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CellMar>
          <w:top w:w="108" w:type="dxa"/>
          <w:bottom w:w="108" w:type="dxa"/>
        </w:tblCellMar>
        <w:tblLook w:val="04A0" w:firstRow="1" w:lastRow="0" w:firstColumn="1" w:lastColumn="0" w:noHBand="0" w:noVBand="1"/>
      </w:tblPr>
      <w:tblGrid>
        <w:gridCol w:w="1791"/>
        <w:gridCol w:w="2616"/>
        <w:gridCol w:w="6049"/>
      </w:tblGrid>
      <w:tr w:rsidR="005A3F49" w:rsidTr="005A3F49">
        <w:tc>
          <w:tcPr>
            <w:tcW w:w="1809" w:type="dxa"/>
            <w:shd w:val="clear" w:color="auto" w:fill="6BA48A" w:themeFill="accent1"/>
          </w:tcPr>
          <w:p w:rsidR="005A3F49" w:rsidRPr="005A3F49" w:rsidRDefault="005A3F49" w:rsidP="005A3F49">
            <w:pPr>
              <w:pStyle w:val="NoSpacing"/>
              <w:rPr>
                <w:b/>
                <w:color w:val="FFFFFF" w:themeColor="background2"/>
              </w:rPr>
            </w:pPr>
            <w:bookmarkStart w:id="0" w:name="_GoBack"/>
            <w:bookmarkEnd w:id="0"/>
            <w:r w:rsidRPr="005A3F49">
              <w:rPr>
                <w:b/>
                <w:color w:val="FFFFFF" w:themeColor="background2"/>
                <w:sz w:val="28"/>
              </w:rPr>
              <w:t>Job Title</w:t>
            </w:r>
          </w:p>
        </w:tc>
        <w:tc>
          <w:tcPr>
            <w:tcW w:w="8873" w:type="dxa"/>
            <w:gridSpan w:val="2"/>
          </w:tcPr>
          <w:p w:rsidR="005A3F49" w:rsidRDefault="008516D0">
            <w:pPr>
              <w:rPr>
                <w:rFonts w:cs="Arial"/>
              </w:rPr>
            </w:pPr>
            <w:r>
              <w:rPr>
                <w:rFonts w:cs="Arial"/>
              </w:rPr>
              <w:t xml:space="preserve">Specialist </w:t>
            </w:r>
            <w:r w:rsidR="00EC4D22">
              <w:rPr>
                <w:rFonts w:cs="Arial"/>
              </w:rPr>
              <w:t xml:space="preserve">Adult </w:t>
            </w:r>
            <w:r w:rsidRPr="007E72D8">
              <w:rPr>
                <w:rFonts w:cs="Arial"/>
              </w:rPr>
              <w:t>Physiotherapist</w:t>
            </w:r>
            <w:r>
              <w:rPr>
                <w:rFonts w:cs="Arial"/>
              </w:rPr>
              <w:t xml:space="preserve"> </w:t>
            </w:r>
            <w:r w:rsidR="00023740">
              <w:rPr>
                <w:rFonts w:cs="Arial"/>
              </w:rPr>
              <w:t xml:space="preserve">Grade 5/6 post </w:t>
            </w:r>
          </w:p>
          <w:p w:rsidR="00F433B0" w:rsidRDefault="00F433B0"/>
        </w:tc>
      </w:tr>
      <w:tr w:rsidR="005A3F49" w:rsidTr="005A3F49">
        <w:tc>
          <w:tcPr>
            <w:tcW w:w="4503" w:type="dxa"/>
            <w:gridSpan w:val="2"/>
            <w:shd w:val="clear" w:color="auto" w:fill="6BA48A" w:themeFill="accent1"/>
          </w:tcPr>
          <w:p w:rsidR="005A3F49" w:rsidRPr="005A3F49" w:rsidRDefault="005A3F49" w:rsidP="005A3F49">
            <w:pPr>
              <w:pStyle w:val="NoSpacing"/>
              <w:rPr>
                <w:b/>
                <w:color w:val="FFFFFF" w:themeColor="background2"/>
                <w:sz w:val="28"/>
              </w:rPr>
            </w:pPr>
            <w:r>
              <w:rPr>
                <w:b/>
                <w:color w:val="FFFFFF" w:themeColor="background2"/>
                <w:sz w:val="28"/>
              </w:rPr>
              <w:t>Reporting to:</w:t>
            </w:r>
          </w:p>
        </w:tc>
        <w:tc>
          <w:tcPr>
            <w:tcW w:w="6179" w:type="dxa"/>
          </w:tcPr>
          <w:p w:rsidR="005A3F49" w:rsidRDefault="00EC4D22">
            <w:r>
              <w:t xml:space="preserve">Director of Adult Services </w:t>
            </w:r>
          </w:p>
        </w:tc>
      </w:tr>
      <w:tr w:rsidR="005A3F49" w:rsidTr="005A3F49">
        <w:tc>
          <w:tcPr>
            <w:tcW w:w="4503" w:type="dxa"/>
            <w:gridSpan w:val="2"/>
            <w:shd w:val="clear" w:color="auto" w:fill="6BA48A" w:themeFill="accent1"/>
          </w:tcPr>
          <w:p w:rsidR="005A3F49" w:rsidRDefault="005A3F49" w:rsidP="005A3F49">
            <w:pPr>
              <w:pStyle w:val="NoSpacing"/>
              <w:rPr>
                <w:b/>
                <w:color w:val="FFFFFF" w:themeColor="background2"/>
                <w:sz w:val="28"/>
              </w:rPr>
            </w:pPr>
            <w:r>
              <w:rPr>
                <w:b/>
                <w:color w:val="FFFFFF" w:themeColor="background2"/>
                <w:sz w:val="28"/>
              </w:rPr>
              <w:t>Main purpose of Job</w:t>
            </w:r>
          </w:p>
        </w:tc>
        <w:tc>
          <w:tcPr>
            <w:tcW w:w="6179" w:type="dxa"/>
          </w:tcPr>
          <w:p w:rsidR="00F433B0" w:rsidRDefault="00F433B0" w:rsidP="00EC4D22">
            <w:pPr>
              <w:numPr>
                <w:ilvl w:val="0"/>
                <w:numId w:val="13"/>
              </w:numPr>
              <w:ind w:hanging="540"/>
              <w:rPr>
                <w:rFonts w:cs="Arial"/>
              </w:rPr>
            </w:pPr>
            <w:r>
              <w:rPr>
                <w:rFonts w:cs="Arial"/>
              </w:rPr>
              <w:t xml:space="preserve">To be responsible for a specialist clinical caseload providing physiotherapy assessment, treatment, clinical records, advice and training to </w:t>
            </w:r>
            <w:r w:rsidR="00EC4D22">
              <w:rPr>
                <w:rFonts w:cs="Arial"/>
              </w:rPr>
              <w:t>staff</w:t>
            </w:r>
            <w:r>
              <w:rPr>
                <w:rFonts w:cs="Arial"/>
              </w:rPr>
              <w:t>, family members and members of the MDT.</w:t>
            </w:r>
          </w:p>
          <w:p w:rsidR="00EC4D22" w:rsidRDefault="00EC4D22" w:rsidP="00EC4D22">
            <w:pPr>
              <w:ind w:left="540"/>
              <w:rPr>
                <w:rFonts w:cs="Arial"/>
              </w:rPr>
            </w:pPr>
          </w:p>
          <w:p w:rsidR="00F433B0" w:rsidRDefault="00F433B0" w:rsidP="00EC4D22">
            <w:pPr>
              <w:numPr>
                <w:ilvl w:val="0"/>
                <w:numId w:val="13"/>
              </w:numPr>
              <w:ind w:hanging="540"/>
              <w:rPr>
                <w:rFonts w:cs="Arial"/>
              </w:rPr>
            </w:pPr>
            <w:r w:rsidRPr="007E72D8">
              <w:rPr>
                <w:rFonts w:cs="Arial"/>
              </w:rPr>
              <w:t>Work within a multi-disciplinary team in providing a 24 hour managem</w:t>
            </w:r>
            <w:r w:rsidR="00737669">
              <w:rPr>
                <w:rFonts w:cs="Arial"/>
              </w:rPr>
              <w:t>ent programme for</w:t>
            </w:r>
            <w:r>
              <w:rPr>
                <w:rFonts w:cs="Arial"/>
              </w:rPr>
              <w:t xml:space="preserve"> </w:t>
            </w:r>
            <w:r w:rsidR="00737669">
              <w:rPr>
                <w:rFonts w:cs="Arial"/>
              </w:rPr>
              <w:t>young adults</w:t>
            </w:r>
            <w:r w:rsidRPr="007E72D8">
              <w:rPr>
                <w:rFonts w:cs="Arial"/>
              </w:rPr>
              <w:t>, which aims to maximise their functional independence</w:t>
            </w:r>
            <w:r>
              <w:rPr>
                <w:rFonts w:cs="Arial"/>
              </w:rPr>
              <w:t>, health and wellbeing</w:t>
            </w:r>
            <w:r w:rsidRPr="007E72D8">
              <w:rPr>
                <w:rFonts w:cs="Arial"/>
              </w:rPr>
              <w:t>.</w:t>
            </w:r>
          </w:p>
          <w:p w:rsidR="00EC4D22" w:rsidRPr="007E72D8" w:rsidRDefault="00EC4D22" w:rsidP="00EC4D22">
            <w:pPr>
              <w:rPr>
                <w:rFonts w:cs="Arial"/>
              </w:rPr>
            </w:pPr>
          </w:p>
          <w:p w:rsidR="00F433B0" w:rsidRPr="007E72D8" w:rsidRDefault="00F433B0" w:rsidP="00EC4D22">
            <w:pPr>
              <w:numPr>
                <w:ilvl w:val="0"/>
                <w:numId w:val="13"/>
              </w:numPr>
              <w:ind w:hanging="540"/>
              <w:rPr>
                <w:rFonts w:cs="Arial"/>
              </w:rPr>
            </w:pPr>
            <w:r w:rsidRPr="007E72D8">
              <w:rPr>
                <w:rFonts w:cs="Arial"/>
              </w:rPr>
              <w:t xml:space="preserve">Contribute to in-service training, </w:t>
            </w:r>
            <w:r>
              <w:rPr>
                <w:rFonts w:cs="Arial"/>
              </w:rPr>
              <w:t xml:space="preserve">undertake relevant CPD </w:t>
            </w:r>
            <w:r w:rsidRPr="007E72D8">
              <w:rPr>
                <w:rFonts w:cs="Arial"/>
              </w:rPr>
              <w:t>and to provide practical guidance in respect of physiotherapy programmes.</w:t>
            </w:r>
          </w:p>
          <w:p w:rsidR="005A3F49" w:rsidRDefault="005A3F49"/>
        </w:tc>
      </w:tr>
      <w:tr w:rsidR="005A3F49" w:rsidTr="00B07EBC">
        <w:tc>
          <w:tcPr>
            <w:tcW w:w="10682" w:type="dxa"/>
            <w:gridSpan w:val="3"/>
            <w:shd w:val="clear" w:color="auto" w:fill="6BA48A" w:themeFill="accent1"/>
          </w:tcPr>
          <w:p w:rsidR="005A3F49" w:rsidRDefault="005A3F49">
            <w:r>
              <w:rPr>
                <w:b/>
                <w:color w:val="FFFFFF" w:themeColor="background2"/>
                <w:sz w:val="28"/>
              </w:rPr>
              <w:t>Main duties: Role Specific</w:t>
            </w:r>
          </w:p>
        </w:tc>
      </w:tr>
      <w:tr w:rsidR="005A3F49" w:rsidTr="005A3F49">
        <w:tc>
          <w:tcPr>
            <w:tcW w:w="10682" w:type="dxa"/>
            <w:gridSpan w:val="3"/>
            <w:shd w:val="clear" w:color="auto" w:fill="auto"/>
          </w:tcPr>
          <w:p w:rsidR="00F433B0" w:rsidRPr="007E72D8" w:rsidRDefault="00F433B0" w:rsidP="00F433B0">
            <w:pPr>
              <w:rPr>
                <w:b/>
                <w:u w:val="single"/>
              </w:rPr>
            </w:pPr>
            <w:r w:rsidRPr="007E72D8">
              <w:rPr>
                <w:b/>
                <w:u w:val="single"/>
              </w:rPr>
              <w:t>KEY RESPONSIBILITIES</w:t>
            </w:r>
          </w:p>
          <w:p w:rsidR="00F433B0" w:rsidRPr="007E72D8" w:rsidRDefault="00F433B0" w:rsidP="00F433B0">
            <w:pPr>
              <w:rPr>
                <w:b/>
                <w:u w:val="single"/>
              </w:rPr>
            </w:pPr>
          </w:p>
          <w:p w:rsidR="00F433B0" w:rsidRPr="007E72D8" w:rsidRDefault="00F433B0" w:rsidP="00F433B0">
            <w:pPr>
              <w:numPr>
                <w:ilvl w:val="0"/>
                <w:numId w:val="14"/>
              </w:numPr>
              <w:jc w:val="both"/>
              <w:rPr>
                <w:rFonts w:cs="Arial"/>
              </w:rPr>
            </w:pPr>
            <w:r w:rsidRPr="007E72D8">
              <w:rPr>
                <w:rFonts w:cs="Arial"/>
              </w:rPr>
              <w:t>To a</w:t>
            </w:r>
            <w:r>
              <w:rPr>
                <w:rFonts w:cs="Arial"/>
              </w:rPr>
              <w:t xml:space="preserve">ssess, treat and manage </w:t>
            </w:r>
            <w:r w:rsidR="00EC4D22">
              <w:rPr>
                <w:rFonts w:cs="Arial"/>
              </w:rPr>
              <w:t xml:space="preserve">a caseload of </w:t>
            </w:r>
            <w:r w:rsidR="00737669">
              <w:rPr>
                <w:rFonts w:cs="Arial"/>
              </w:rPr>
              <w:t>young adults</w:t>
            </w:r>
            <w:r>
              <w:rPr>
                <w:rFonts w:cs="Arial"/>
              </w:rPr>
              <w:t xml:space="preserve"> at Dame Hannahs</w:t>
            </w:r>
            <w:r w:rsidR="00396989">
              <w:rPr>
                <w:rFonts w:cs="Arial"/>
              </w:rPr>
              <w:t xml:space="preserve"> </w:t>
            </w:r>
            <w:r w:rsidRPr="007E72D8">
              <w:rPr>
                <w:rFonts w:cs="Arial"/>
              </w:rPr>
              <w:t>to a high professional standard</w:t>
            </w:r>
            <w:r w:rsidR="00EC4D22">
              <w:rPr>
                <w:rFonts w:cs="Arial"/>
              </w:rPr>
              <w:t>,</w:t>
            </w:r>
            <w:r w:rsidRPr="007E72D8">
              <w:rPr>
                <w:rFonts w:cs="Arial"/>
              </w:rPr>
              <w:t xml:space="preserve"> ensuring evaluation and progression of treatment.</w:t>
            </w:r>
          </w:p>
          <w:p w:rsidR="00F433B0" w:rsidRPr="007E72D8" w:rsidRDefault="00F433B0" w:rsidP="00F433B0">
            <w:pPr>
              <w:numPr>
                <w:ilvl w:val="0"/>
                <w:numId w:val="14"/>
              </w:numPr>
              <w:jc w:val="both"/>
              <w:rPr>
                <w:rFonts w:cs="Arial"/>
              </w:rPr>
            </w:pPr>
            <w:r w:rsidRPr="007E72D8">
              <w:rPr>
                <w:rFonts w:cs="Arial"/>
              </w:rPr>
              <w:t xml:space="preserve">To assess and provide respiratory intervention </w:t>
            </w:r>
            <w:r>
              <w:rPr>
                <w:rFonts w:cs="Arial"/>
              </w:rPr>
              <w:t xml:space="preserve">and training </w:t>
            </w:r>
            <w:r w:rsidRPr="007E72D8">
              <w:rPr>
                <w:rFonts w:cs="Arial"/>
              </w:rPr>
              <w:t>as required.</w:t>
            </w:r>
          </w:p>
          <w:p w:rsidR="00F433B0" w:rsidRPr="007E72D8" w:rsidRDefault="00F433B0" w:rsidP="00F433B0">
            <w:pPr>
              <w:numPr>
                <w:ilvl w:val="0"/>
                <w:numId w:val="14"/>
              </w:numPr>
              <w:jc w:val="both"/>
              <w:rPr>
                <w:rFonts w:cs="Arial"/>
              </w:rPr>
            </w:pPr>
            <w:r w:rsidRPr="007E72D8">
              <w:rPr>
                <w:rFonts w:cs="Arial"/>
              </w:rPr>
              <w:t xml:space="preserve">To develop individual </w:t>
            </w:r>
            <w:r w:rsidR="00EC4D22" w:rsidRPr="007E72D8">
              <w:rPr>
                <w:rFonts w:cs="Arial"/>
              </w:rPr>
              <w:t>24-hour</w:t>
            </w:r>
            <w:r w:rsidR="00EC4D22">
              <w:rPr>
                <w:rFonts w:cs="Arial"/>
              </w:rPr>
              <w:t xml:space="preserve"> physical management programmes, </w:t>
            </w:r>
            <w:r w:rsidRPr="007E72D8">
              <w:rPr>
                <w:rFonts w:cs="Arial"/>
              </w:rPr>
              <w:t>oversee and review their implementation.</w:t>
            </w:r>
          </w:p>
          <w:p w:rsidR="00F433B0" w:rsidRPr="007E72D8" w:rsidRDefault="00F433B0" w:rsidP="00F433B0">
            <w:pPr>
              <w:numPr>
                <w:ilvl w:val="0"/>
                <w:numId w:val="14"/>
              </w:numPr>
              <w:jc w:val="both"/>
              <w:rPr>
                <w:rFonts w:cs="Arial"/>
              </w:rPr>
            </w:pPr>
            <w:r w:rsidRPr="007E72D8">
              <w:rPr>
                <w:rFonts w:cs="Arial"/>
              </w:rPr>
              <w:t>To take an active part and work within a multi-disciplinary group providing physiotherapy advice, treatment and support.</w:t>
            </w:r>
            <w:r>
              <w:rPr>
                <w:rFonts w:cs="Arial"/>
              </w:rPr>
              <w:t xml:space="preserve"> This will include working closely with wheelchair and orthotic services to ensure their equipment needs are fully met.</w:t>
            </w:r>
          </w:p>
          <w:p w:rsidR="00F433B0" w:rsidRDefault="00F433B0" w:rsidP="00F433B0">
            <w:pPr>
              <w:numPr>
                <w:ilvl w:val="0"/>
                <w:numId w:val="14"/>
              </w:numPr>
              <w:jc w:val="both"/>
              <w:rPr>
                <w:rFonts w:cs="Arial"/>
              </w:rPr>
            </w:pPr>
            <w:r w:rsidRPr="007E72D8">
              <w:rPr>
                <w:rFonts w:cs="Arial"/>
              </w:rPr>
              <w:t xml:space="preserve">Delegating work to the </w:t>
            </w:r>
            <w:r w:rsidR="00EC4D22">
              <w:rPr>
                <w:rFonts w:cs="Arial"/>
              </w:rPr>
              <w:t xml:space="preserve">Support Assistants, </w:t>
            </w:r>
            <w:r w:rsidRPr="007E72D8">
              <w:rPr>
                <w:rFonts w:cs="Arial"/>
              </w:rPr>
              <w:t>after instructing the assistants how to carry out an intervention/treatment and providing ongoing monitoring and review.</w:t>
            </w:r>
          </w:p>
          <w:p w:rsidR="00F433B0" w:rsidRPr="007E72D8" w:rsidRDefault="00F433B0" w:rsidP="00F433B0">
            <w:pPr>
              <w:numPr>
                <w:ilvl w:val="0"/>
                <w:numId w:val="14"/>
              </w:numPr>
              <w:jc w:val="both"/>
              <w:rPr>
                <w:rFonts w:cs="Arial"/>
              </w:rPr>
            </w:pPr>
            <w:r w:rsidRPr="007E72D8">
              <w:rPr>
                <w:rFonts w:cs="Arial"/>
              </w:rPr>
              <w:t>To maintain co</w:t>
            </w:r>
            <w:r w:rsidR="006459F7">
              <w:rPr>
                <w:rFonts w:cs="Arial"/>
              </w:rPr>
              <w:t>mprehensive and accurate clinical</w:t>
            </w:r>
            <w:r w:rsidRPr="007E72D8">
              <w:rPr>
                <w:rFonts w:cs="Arial"/>
              </w:rPr>
              <w:t xml:space="preserve"> notes and records in accordance with departmental policy and ensure the safekeeping and confidentiality of these records.</w:t>
            </w:r>
          </w:p>
          <w:p w:rsidR="00F433B0" w:rsidRPr="007E72D8" w:rsidRDefault="00F433B0" w:rsidP="00F433B0">
            <w:pPr>
              <w:numPr>
                <w:ilvl w:val="0"/>
                <w:numId w:val="14"/>
              </w:numPr>
              <w:jc w:val="both"/>
              <w:rPr>
                <w:rFonts w:cs="Arial"/>
              </w:rPr>
            </w:pPr>
            <w:r w:rsidRPr="007E72D8">
              <w:rPr>
                <w:rFonts w:cs="Arial"/>
              </w:rPr>
              <w:t>Develop and maintain close working relationships with therapy colleagues and other multi-agency professionals involved in the provision o</w:t>
            </w:r>
            <w:r w:rsidR="00737669">
              <w:rPr>
                <w:rFonts w:cs="Arial"/>
              </w:rPr>
              <w:t>f care.</w:t>
            </w:r>
          </w:p>
          <w:p w:rsidR="00F433B0" w:rsidRPr="007E72D8" w:rsidRDefault="00F433B0" w:rsidP="00F433B0">
            <w:pPr>
              <w:numPr>
                <w:ilvl w:val="0"/>
                <w:numId w:val="14"/>
              </w:numPr>
              <w:jc w:val="both"/>
              <w:rPr>
                <w:rFonts w:cs="Arial"/>
              </w:rPr>
            </w:pPr>
            <w:r w:rsidRPr="007E72D8">
              <w:rPr>
                <w:rFonts w:cs="Arial"/>
              </w:rPr>
              <w:lastRenderedPageBreak/>
              <w:t>To liaise with and advise parents and other professionals involved in the provision of physiotherapy services.</w:t>
            </w:r>
          </w:p>
          <w:p w:rsidR="00F433B0" w:rsidRDefault="00F433B0" w:rsidP="00F433B0">
            <w:pPr>
              <w:numPr>
                <w:ilvl w:val="0"/>
                <w:numId w:val="14"/>
              </w:numPr>
              <w:jc w:val="both"/>
              <w:rPr>
                <w:rFonts w:cs="Arial"/>
              </w:rPr>
            </w:pPr>
            <w:r w:rsidRPr="007E72D8">
              <w:rPr>
                <w:rFonts w:cs="Arial"/>
              </w:rPr>
              <w:t>To provide effective hydrotherapy pr</w:t>
            </w:r>
            <w:r>
              <w:rPr>
                <w:rFonts w:cs="Arial"/>
              </w:rPr>
              <w:t>ovision</w:t>
            </w:r>
            <w:r w:rsidRPr="007E72D8">
              <w:rPr>
                <w:rFonts w:cs="Arial"/>
              </w:rPr>
              <w:t xml:space="preserve"> for the </w:t>
            </w:r>
            <w:r w:rsidR="00737669">
              <w:rPr>
                <w:rFonts w:cs="Arial"/>
              </w:rPr>
              <w:t>young adults</w:t>
            </w:r>
            <w:r>
              <w:rPr>
                <w:rFonts w:cs="Arial"/>
              </w:rPr>
              <w:t xml:space="preserve">. </w:t>
            </w:r>
          </w:p>
          <w:p w:rsidR="00B4168B" w:rsidRPr="00B4168B" w:rsidRDefault="00B4168B" w:rsidP="00B4168B">
            <w:pPr>
              <w:numPr>
                <w:ilvl w:val="0"/>
                <w:numId w:val="14"/>
              </w:numPr>
              <w:jc w:val="both"/>
              <w:rPr>
                <w:rFonts w:cs="Arial"/>
              </w:rPr>
            </w:pPr>
            <w:r w:rsidRPr="007E72D8">
              <w:rPr>
                <w:rFonts w:cs="Arial"/>
              </w:rPr>
              <w:t>T</w:t>
            </w:r>
            <w:r>
              <w:rPr>
                <w:rFonts w:cs="Arial"/>
              </w:rPr>
              <w:t>o provide effective rebound therapy</w:t>
            </w:r>
            <w:r w:rsidRPr="007E72D8">
              <w:rPr>
                <w:rFonts w:cs="Arial"/>
              </w:rPr>
              <w:t xml:space="preserve"> pr</w:t>
            </w:r>
            <w:r>
              <w:rPr>
                <w:rFonts w:cs="Arial"/>
              </w:rPr>
              <w:t>ovision</w:t>
            </w:r>
            <w:r w:rsidRPr="007E72D8">
              <w:rPr>
                <w:rFonts w:cs="Arial"/>
              </w:rPr>
              <w:t xml:space="preserve"> for the </w:t>
            </w:r>
            <w:r w:rsidR="00737669">
              <w:rPr>
                <w:rFonts w:cs="Arial"/>
              </w:rPr>
              <w:t>young adults</w:t>
            </w:r>
            <w:r>
              <w:rPr>
                <w:rFonts w:cs="Arial"/>
              </w:rPr>
              <w:t xml:space="preserve">. </w:t>
            </w:r>
          </w:p>
          <w:p w:rsidR="00F433B0" w:rsidRDefault="00F433B0" w:rsidP="00F433B0">
            <w:pPr>
              <w:numPr>
                <w:ilvl w:val="0"/>
                <w:numId w:val="14"/>
              </w:numPr>
              <w:jc w:val="both"/>
              <w:rPr>
                <w:rFonts w:cs="Arial"/>
              </w:rPr>
            </w:pPr>
            <w:r w:rsidRPr="007E72D8">
              <w:rPr>
                <w:rFonts w:cs="Arial"/>
              </w:rPr>
              <w:t xml:space="preserve">To maintain an up to date knowledge of the </w:t>
            </w:r>
            <w:r w:rsidR="006459F7" w:rsidRPr="007E72D8">
              <w:rPr>
                <w:rFonts w:cs="Arial"/>
              </w:rPr>
              <w:t>specialty</w:t>
            </w:r>
            <w:r>
              <w:rPr>
                <w:rFonts w:cs="Arial"/>
              </w:rPr>
              <w:t xml:space="preserve"> via CPD</w:t>
            </w:r>
            <w:r w:rsidRPr="007E72D8">
              <w:rPr>
                <w:rFonts w:cs="Arial"/>
              </w:rPr>
              <w:t>.</w:t>
            </w:r>
          </w:p>
          <w:p w:rsidR="00F433B0" w:rsidRPr="007E72D8" w:rsidRDefault="00F433B0" w:rsidP="00F433B0">
            <w:pPr>
              <w:numPr>
                <w:ilvl w:val="0"/>
                <w:numId w:val="14"/>
              </w:numPr>
              <w:jc w:val="both"/>
              <w:rPr>
                <w:rFonts w:cs="Arial"/>
              </w:rPr>
            </w:pPr>
            <w:r>
              <w:rPr>
                <w:rFonts w:cs="Arial"/>
              </w:rPr>
              <w:t xml:space="preserve">To hold responsibility for own </w:t>
            </w:r>
            <w:r w:rsidR="006459F7">
              <w:rPr>
                <w:rFonts w:cs="Arial"/>
              </w:rPr>
              <w:t>caseload</w:t>
            </w:r>
            <w:r>
              <w:rPr>
                <w:rFonts w:cs="Arial"/>
              </w:rPr>
              <w:t>, working without direct supervision but with access to r</w:t>
            </w:r>
            <w:r w:rsidR="006459F7">
              <w:rPr>
                <w:rFonts w:cs="Arial"/>
              </w:rPr>
              <w:t>egular supervision with an external</w:t>
            </w:r>
            <w:r>
              <w:rPr>
                <w:rFonts w:cs="Arial"/>
              </w:rPr>
              <w:t xml:space="preserve"> physiotherapis</w:t>
            </w:r>
            <w:r w:rsidR="00023740">
              <w:rPr>
                <w:rFonts w:cs="Arial"/>
              </w:rPr>
              <w:t>t in the same scope of practice, where appropriate.</w:t>
            </w:r>
            <w:r>
              <w:rPr>
                <w:rFonts w:cs="Arial"/>
              </w:rPr>
              <w:t xml:space="preserve"> Opportunities for clinical reasoning sessions are av</w:t>
            </w:r>
            <w:r w:rsidR="006459F7">
              <w:rPr>
                <w:rFonts w:cs="Arial"/>
              </w:rPr>
              <w:t>ailable within the multi-disciplinary</w:t>
            </w:r>
            <w:r>
              <w:rPr>
                <w:rFonts w:cs="Arial"/>
              </w:rPr>
              <w:t xml:space="preserve"> team.</w:t>
            </w:r>
          </w:p>
          <w:p w:rsidR="00F433B0" w:rsidRPr="007E72D8" w:rsidRDefault="00F433B0" w:rsidP="00F433B0">
            <w:pPr>
              <w:numPr>
                <w:ilvl w:val="0"/>
                <w:numId w:val="14"/>
              </w:numPr>
              <w:jc w:val="both"/>
              <w:rPr>
                <w:rFonts w:cs="Arial"/>
              </w:rPr>
            </w:pPr>
            <w:r w:rsidRPr="007E72D8">
              <w:rPr>
                <w:rFonts w:cs="Arial"/>
              </w:rPr>
              <w:t>To provide a physical knowledge resource for DHRT staff with training/demonstration when required.</w:t>
            </w:r>
          </w:p>
          <w:p w:rsidR="00F433B0" w:rsidRPr="007E72D8" w:rsidRDefault="00F433B0" w:rsidP="00F433B0">
            <w:pPr>
              <w:numPr>
                <w:ilvl w:val="0"/>
                <w:numId w:val="14"/>
              </w:numPr>
              <w:jc w:val="both"/>
              <w:rPr>
                <w:rFonts w:cs="Arial"/>
              </w:rPr>
            </w:pPr>
            <w:r w:rsidRPr="007E72D8">
              <w:rPr>
                <w:rFonts w:cs="Arial"/>
              </w:rPr>
              <w:t xml:space="preserve">To attend multi-disciplinary meetings </w:t>
            </w:r>
            <w:r w:rsidR="00737669">
              <w:rPr>
                <w:rFonts w:cs="Arial"/>
              </w:rPr>
              <w:t>including annual Reviews</w:t>
            </w:r>
            <w:r w:rsidRPr="007E72D8">
              <w:rPr>
                <w:rFonts w:cs="Arial"/>
              </w:rPr>
              <w:t>.</w:t>
            </w:r>
          </w:p>
          <w:p w:rsidR="00F433B0" w:rsidRDefault="00F433B0" w:rsidP="00F433B0">
            <w:pPr>
              <w:numPr>
                <w:ilvl w:val="0"/>
                <w:numId w:val="14"/>
              </w:numPr>
              <w:jc w:val="both"/>
              <w:rPr>
                <w:rFonts w:cs="Arial"/>
              </w:rPr>
            </w:pPr>
            <w:r w:rsidRPr="007E72D8">
              <w:rPr>
                <w:rFonts w:cs="Arial"/>
              </w:rPr>
              <w:t xml:space="preserve">To attend, advise and, when required, take charge of sport and recreational groups </w:t>
            </w:r>
            <w:r w:rsidR="00B93622" w:rsidRPr="007E72D8">
              <w:rPr>
                <w:rFonts w:cs="Arial"/>
              </w:rPr>
              <w:t>e.g.</w:t>
            </w:r>
            <w:r w:rsidRPr="007E72D8">
              <w:rPr>
                <w:rFonts w:cs="Arial"/>
              </w:rPr>
              <w:t xml:space="preserve"> Riding for the Disabled, sports, and swimming.</w:t>
            </w:r>
          </w:p>
          <w:p w:rsidR="00F433B0" w:rsidRPr="007E72D8" w:rsidRDefault="00F433B0" w:rsidP="00F433B0">
            <w:pPr>
              <w:numPr>
                <w:ilvl w:val="0"/>
                <w:numId w:val="14"/>
              </w:numPr>
              <w:jc w:val="both"/>
              <w:rPr>
                <w:rFonts w:cs="Arial"/>
              </w:rPr>
            </w:pPr>
            <w:r>
              <w:rPr>
                <w:rFonts w:cs="Arial"/>
              </w:rPr>
              <w:t>Propose changes to Physiotherapy policies/ approaches.</w:t>
            </w:r>
          </w:p>
          <w:p w:rsidR="00F433B0" w:rsidRPr="007E72D8" w:rsidRDefault="00F433B0" w:rsidP="00F433B0">
            <w:pPr>
              <w:jc w:val="both"/>
              <w:rPr>
                <w:rFonts w:cs="Arial"/>
              </w:rPr>
            </w:pPr>
          </w:p>
          <w:p w:rsidR="00F433B0" w:rsidRPr="00F433B0" w:rsidRDefault="00F433B0" w:rsidP="00F433B0">
            <w:pPr>
              <w:rPr>
                <w:b/>
                <w:u w:val="single"/>
              </w:rPr>
            </w:pPr>
            <w:r w:rsidRPr="00F433B0">
              <w:rPr>
                <w:b/>
                <w:u w:val="single"/>
              </w:rPr>
              <w:t>Educational</w:t>
            </w:r>
          </w:p>
          <w:p w:rsidR="00F433B0" w:rsidRPr="007E72D8" w:rsidRDefault="00F433B0" w:rsidP="00F433B0">
            <w:pPr>
              <w:numPr>
                <w:ilvl w:val="0"/>
                <w:numId w:val="15"/>
              </w:numPr>
              <w:jc w:val="both"/>
              <w:rPr>
                <w:rFonts w:cs="Arial"/>
              </w:rPr>
            </w:pPr>
            <w:r w:rsidRPr="007E72D8">
              <w:rPr>
                <w:rFonts w:cs="Arial"/>
              </w:rPr>
              <w:t>To maintain expertise thou</w:t>
            </w:r>
            <w:r w:rsidR="00396989">
              <w:rPr>
                <w:rFonts w:cs="Arial"/>
              </w:rPr>
              <w:t>gh courses, study days and self-</w:t>
            </w:r>
            <w:r w:rsidR="00396989" w:rsidRPr="007E72D8">
              <w:rPr>
                <w:rFonts w:cs="Arial"/>
              </w:rPr>
              <w:t>directed</w:t>
            </w:r>
            <w:r w:rsidRPr="007E72D8">
              <w:rPr>
                <w:rFonts w:cs="Arial"/>
              </w:rPr>
              <w:t xml:space="preserve"> learning to ensure continuing professional development</w:t>
            </w:r>
            <w:r>
              <w:rPr>
                <w:rFonts w:cs="Arial"/>
              </w:rPr>
              <w:t xml:space="preserve"> in accordance with HCPC and CSP requirements for CPD</w:t>
            </w:r>
            <w:r w:rsidRPr="007E72D8">
              <w:rPr>
                <w:rFonts w:cs="Arial"/>
              </w:rPr>
              <w:t>.</w:t>
            </w:r>
          </w:p>
          <w:p w:rsidR="00F433B0" w:rsidRPr="007E72D8" w:rsidRDefault="00F433B0" w:rsidP="00F433B0">
            <w:pPr>
              <w:numPr>
                <w:ilvl w:val="0"/>
                <w:numId w:val="15"/>
              </w:numPr>
              <w:jc w:val="both"/>
              <w:rPr>
                <w:rFonts w:cs="Arial"/>
              </w:rPr>
            </w:pPr>
            <w:r w:rsidRPr="007E72D8">
              <w:rPr>
                <w:rFonts w:cs="Arial"/>
              </w:rPr>
              <w:t>To be an active participant in the personal development review process.</w:t>
            </w:r>
          </w:p>
          <w:p w:rsidR="00F433B0" w:rsidRPr="007E72D8" w:rsidRDefault="00F433B0" w:rsidP="00F433B0">
            <w:pPr>
              <w:numPr>
                <w:ilvl w:val="0"/>
                <w:numId w:val="15"/>
              </w:numPr>
              <w:jc w:val="both"/>
              <w:rPr>
                <w:rFonts w:cs="Arial"/>
              </w:rPr>
            </w:pPr>
            <w:r w:rsidRPr="007E72D8">
              <w:rPr>
                <w:rFonts w:cs="Arial"/>
              </w:rPr>
              <w:t>To share knowledge with colleagues after attending courses.</w:t>
            </w:r>
          </w:p>
          <w:p w:rsidR="00F433B0" w:rsidRPr="007E72D8" w:rsidRDefault="00F433B0" w:rsidP="00F433B0">
            <w:pPr>
              <w:numPr>
                <w:ilvl w:val="0"/>
                <w:numId w:val="15"/>
              </w:numPr>
              <w:jc w:val="both"/>
              <w:rPr>
                <w:rFonts w:cs="Arial"/>
              </w:rPr>
            </w:pPr>
            <w:r w:rsidRPr="007E72D8">
              <w:rPr>
                <w:rFonts w:cs="Arial"/>
              </w:rPr>
              <w:t>To take an active part in the multi-disciplinary in service training programme.</w:t>
            </w:r>
          </w:p>
          <w:p w:rsidR="00F433B0" w:rsidRPr="007E72D8" w:rsidRDefault="00F433B0" w:rsidP="00F433B0">
            <w:pPr>
              <w:numPr>
                <w:ilvl w:val="0"/>
                <w:numId w:val="15"/>
              </w:numPr>
              <w:jc w:val="both"/>
              <w:rPr>
                <w:rFonts w:cs="Arial"/>
              </w:rPr>
            </w:pPr>
            <w:r w:rsidRPr="007E72D8">
              <w:rPr>
                <w:rFonts w:cs="Arial"/>
              </w:rPr>
              <w:t>To be involved in audit, research and development in the department as opportunities arise.</w:t>
            </w:r>
          </w:p>
          <w:p w:rsidR="00F433B0" w:rsidRDefault="00F433B0" w:rsidP="00F433B0">
            <w:pPr>
              <w:numPr>
                <w:ilvl w:val="0"/>
                <w:numId w:val="15"/>
              </w:numPr>
              <w:jc w:val="both"/>
              <w:rPr>
                <w:rFonts w:cs="Arial"/>
              </w:rPr>
            </w:pPr>
            <w:r w:rsidRPr="007E72D8">
              <w:rPr>
                <w:rFonts w:cs="Arial"/>
              </w:rPr>
              <w:t>To be responsible for the supervision of physiotherapy/work experience students when required, and participate in teaching programmes for therapy students/medical students as appropriate.</w:t>
            </w:r>
          </w:p>
          <w:p w:rsidR="00F433B0" w:rsidRPr="007E72D8" w:rsidRDefault="00F433B0" w:rsidP="00F433B0">
            <w:pPr>
              <w:numPr>
                <w:ilvl w:val="0"/>
                <w:numId w:val="14"/>
              </w:numPr>
              <w:jc w:val="both"/>
              <w:rPr>
                <w:rFonts w:cs="Arial"/>
              </w:rPr>
            </w:pPr>
            <w:r>
              <w:rPr>
                <w:rFonts w:cs="Arial"/>
              </w:rPr>
              <w:t>To supervise assistants</w:t>
            </w:r>
            <w:r w:rsidR="006459F7">
              <w:rPr>
                <w:rFonts w:cs="Arial"/>
              </w:rPr>
              <w:t xml:space="preserve"> and mentoring students within physiotherapy</w:t>
            </w:r>
            <w:r>
              <w:rPr>
                <w:rFonts w:cs="Arial"/>
              </w:rPr>
              <w:t>.</w:t>
            </w:r>
          </w:p>
          <w:p w:rsidR="00F433B0" w:rsidRPr="007E72D8" w:rsidRDefault="00F433B0" w:rsidP="00F433B0">
            <w:pPr>
              <w:ind w:left="360"/>
              <w:jc w:val="both"/>
              <w:rPr>
                <w:rFonts w:cs="Arial"/>
              </w:rPr>
            </w:pPr>
          </w:p>
          <w:p w:rsidR="00F433B0" w:rsidRPr="007E72D8" w:rsidRDefault="00F433B0" w:rsidP="00F433B0">
            <w:pPr>
              <w:jc w:val="both"/>
              <w:rPr>
                <w:rFonts w:cs="Arial"/>
              </w:rPr>
            </w:pPr>
          </w:p>
          <w:p w:rsidR="00F433B0" w:rsidRPr="00F433B0" w:rsidRDefault="00F433B0" w:rsidP="00F433B0">
            <w:pPr>
              <w:rPr>
                <w:b/>
                <w:u w:val="single"/>
              </w:rPr>
            </w:pPr>
            <w:r w:rsidRPr="00F433B0">
              <w:rPr>
                <w:b/>
                <w:u w:val="single"/>
              </w:rPr>
              <w:t xml:space="preserve">Administrative </w:t>
            </w:r>
          </w:p>
          <w:p w:rsidR="00F433B0" w:rsidRPr="007E72D8" w:rsidRDefault="00F433B0" w:rsidP="00F433B0">
            <w:pPr>
              <w:numPr>
                <w:ilvl w:val="0"/>
                <w:numId w:val="16"/>
              </w:numPr>
              <w:jc w:val="both"/>
              <w:rPr>
                <w:rFonts w:cs="Arial"/>
              </w:rPr>
            </w:pPr>
            <w:r w:rsidRPr="007E72D8">
              <w:rPr>
                <w:rFonts w:cs="Arial"/>
              </w:rPr>
              <w:t xml:space="preserve">Be aware of the implications of the requirement of the </w:t>
            </w:r>
            <w:r w:rsidR="00396989">
              <w:rPr>
                <w:rFonts w:cs="Arial"/>
              </w:rPr>
              <w:t>GDPR</w:t>
            </w:r>
            <w:r w:rsidRPr="007E72D8">
              <w:rPr>
                <w:rFonts w:cs="Arial"/>
              </w:rPr>
              <w:t xml:space="preserve"> and keep contemporaneous, legible and accurate </w:t>
            </w:r>
            <w:r>
              <w:rPr>
                <w:rFonts w:cs="Arial"/>
              </w:rPr>
              <w:t xml:space="preserve">case notes and </w:t>
            </w:r>
            <w:r w:rsidRPr="007E72D8">
              <w:rPr>
                <w:rFonts w:cs="Arial"/>
              </w:rPr>
              <w:t>records in accordance with local and national requirements.</w:t>
            </w:r>
            <w:r>
              <w:t xml:space="preserve"> Society of chartered Physiotherapy Guidelines.</w:t>
            </w:r>
          </w:p>
          <w:p w:rsidR="00F433B0" w:rsidRPr="007E72D8" w:rsidRDefault="00F433B0" w:rsidP="00F433B0">
            <w:pPr>
              <w:numPr>
                <w:ilvl w:val="0"/>
                <w:numId w:val="16"/>
              </w:numPr>
              <w:jc w:val="both"/>
              <w:rPr>
                <w:rFonts w:cs="Arial"/>
              </w:rPr>
            </w:pPr>
            <w:r w:rsidRPr="007E72D8">
              <w:rPr>
                <w:rFonts w:cs="Arial"/>
              </w:rPr>
              <w:t xml:space="preserve">Be aware of the implications of the Health and Safety at work Act and Manual Handling Operations Regulations.  Report any accident or untoward incident in accordance with the </w:t>
            </w:r>
            <w:r w:rsidR="00737669" w:rsidRPr="007E72D8">
              <w:rPr>
                <w:rFonts w:cs="Arial"/>
              </w:rPr>
              <w:t>recognized</w:t>
            </w:r>
            <w:r w:rsidRPr="007E72D8">
              <w:rPr>
                <w:rFonts w:cs="Arial"/>
              </w:rPr>
              <w:t xml:space="preserve"> policies.</w:t>
            </w:r>
          </w:p>
          <w:p w:rsidR="00F433B0" w:rsidRPr="007E72D8" w:rsidRDefault="00F433B0" w:rsidP="00F433B0">
            <w:pPr>
              <w:numPr>
                <w:ilvl w:val="0"/>
                <w:numId w:val="16"/>
              </w:numPr>
              <w:jc w:val="both"/>
              <w:rPr>
                <w:rFonts w:cs="Arial"/>
              </w:rPr>
            </w:pPr>
            <w:r w:rsidRPr="007E72D8">
              <w:rPr>
                <w:rFonts w:cs="Arial"/>
              </w:rPr>
              <w:t>Be aware of the</w:t>
            </w:r>
            <w:r w:rsidR="00737669">
              <w:rPr>
                <w:rFonts w:cs="Arial"/>
              </w:rPr>
              <w:t xml:space="preserve"> relevant</w:t>
            </w:r>
            <w:r w:rsidRPr="007E72D8">
              <w:rPr>
                <w:rFonts w:cs="Arial"/>
              </w:rPr>
              <w:t xml:space="preserve"> statutory requirements and to follow all Trust policies.</w:t>
            </w:r>
          </w:p>
          <w:p w:rsidR="005A3F49" w:rsidRDefault="005A3F49" w:rsidP="00F433B0">
            <w:pPr>
              <w:pStyle w:val="NoSpacing"/>
              <w:ind w:left="720"/>
              <w:jc w:val="both"/>
            </w:pPr>
          </w:p>
        </w:tc>
      </w:tr>
    </w:tbl>
    <w:p w:rsidR="005A3F49" w:rsidRDefault="005A3F49" w:rsidP="005A3F49">
      <w:pPr>
        <w:pStyle w:val="Heading1"/>
      </w:pPr>
    </w:p>
    <w:p w:rsidR="005A3F49" w:rsidRDefault="005A3F49" w:rsidP="00F433B0">
      <w:pPr>
        <w:spacing w:after="0" w:line="240" w:lineRule="auto"/>
        <w:rPr>
          <w:rFonts w:asciiTheme="majorHAnsi" w:eastAsiaTheme="majorEastAsia" w:hAnsiTheme="majorHAnsi" w:cstheme="majorBidi"/>
          <w:color w:val="4D7D67" w:themeColor="accent1" w:themeShade="BF"/>
          <w:sz w:val="28"/>
          <w:szCs w:val="28"/>
        </w:rPr>
      </w:pPr>
      <w:r>
        <w:br w:type="page"/>
      </w:r>
    </w:p>
    <w:p w:rsidR="008B74C1" w:rsidRDefault="008B74C1" w:rsidP="005A3F49">
      <w:pPr>
        <w:pStyle w:val="Heading1"/>
      </w:pPr>
      <w:r>
        <w:lastRenderedPageBreak/>
        <w:t>General Duties</w:t>
      </w:r>
    </w:p>
    <w:p w:rsidR="005A3F49" w:rsidRPr="005A3F49" w:rsidRDefault="005A3F49" w:rsidP="008B74C1">
      <w:pPr>
        <w:pStyle w:val="Heading2"/>
      </w:pPr>
      <w:r w:rsidRPr="005A3F49">
        <w:t>VAL</w:t>
      </w:r>
      <w:r w:rsidRPr="008B74C1">
        <w:t>U</w:t>
      </w:r>
      <w:r w:rsidRPr="005A3F49">
        <w:t>ES</w:t>
      </w:r>
    </w:p>
    <w:p w:rsidR="005A3F49" w:rsidRPr="005A3F49" w:rsidRDefault="005A3F49" w:rsidP="005A3F49">
      <w:pPr>
        <w:pStyle w:val="ListParagraph"/>
        <w:numPr>
          <w:ilvl w:val="0"/>
          <w:numId w:val="1"/>
        </w:numPr>
      </w:pPr>
      <w:r w:rsidRPr="005A3F49">
        <w:t>To act as a positive and professional ambassador in order to support the Trust’s mission and profile</w:t>
      </w:r>
    </w:p>
    <w:p w:rsidR="005A3F49" w:rsidRPr="005A3F49" w:rsidRDefault="005A3F49" w:rsidP="005A3F49">
      <w:pPr>
        <w:pStyle w:val="ListParagraph"/>
        <w:numPr>
          <w:ilvl w:val="0"/>
          <w:numId w:val="1"/>
        </w:numPr>
      </w:pPr>
      <w:r w:rsidRPr="005A3F49">
        <w:t>Facilitate good practice in others by acting as a role model at all times</w:t>
      </w:r>
    </w:p>
    <w:p w:rsidR="005A3F49" w:rsidRPr="005A3F49" w:rsidRDefault="005A3F49" w:rsidP="005A3F49">
      <w:pPr>
        <w:pStyle w:val="ListParagraph"/>
        <w:numPr>
          <w:ilvl w:val="0"/>
          <w:numId w:val="1"/>
        </w:numPr>
      </w:pPr>
      <w:r w:rsidRPr="005A3F49">
        <w:t xml:space="preserve">Respect and value all </w:t>
      </w:r>
      <w:r w:rsidR="00737669">
        <w:t>young adults</w:t>
      </w:r>
      <w:r w:rsidRPr="005A3F49">
        <w:t xml:space="preserve"> and staff within the Trust</w:t>
      </w:r>
    </w:p>
    <w:p w:rsidR="005A3F49" w:rsidRPr="005A3F49" w:rsidRDefault="005A3F49" w:rsidP="008B74C1">
      <w:pPr>
        <w:pStyle w:val="Heading2"/>
      </w:pPr>
      <w:r w:rsidRPr="005A3F49">
        <w:t>SAFEGUARDING</w:t>
      </w:r>
    </w:p>
    <w:p w:rsidR="005A3F49" w:rsidRPr="005A3F49" w:rsidRDefault="006459F7" w:rsidP="005A3F49">
      <w:pPr>
        <w:pStyle w:val="ListParagraph"/>
        <w:numPr>
          <w:ilvl w:val="0"/>
          <w:numId w:val="6"/>
        </w:numPr>
      </w:pPr>
      <w:r>
        <w:t xml:space="preserve">To adhere to and follow </w:t>
      </w:r>
      <w:r w:rsidR="005A3F49" w:rsidRPr="005A3F49">
        <w:t xml:space="preserve">adult protection policies and procedures, in order to promote the safety of all </w:t>
      </w:r>
      <w:r w:rsidR="00737669">
        <w:t>young adults</w:t>
      </w:r>
      <w:r w:rsidR="005A3F49" w:rsidRPr="005A3F49">
        <w:t xml:space="preserve"> at all times.</w:t>
      </w:r>
    </w:p>
    <w:p w:rsidR="005A3F49" w:rsidRPr="005A3F49" w:rsidRDefault="005A3F49" w:rsidP="005A3F49">
      <w:pPr>
        <w:pStyle w:val="ListParagraph"/>
        <w:numPr>
          <w:ilvl w:val="0"/>
          <w:numId w:val="6"/>
        </w:numPr>
      </w:pPr>
      <w:r w:rsidRPr="005A3F49">
        <w:t xml:space="preserve">Understand your responsibility in reporting any unacceptable </w:t>
      </w:r>
      <w:r w:rsidR="006459F7" w:rsidRPr="005A3F49">
        <w:t>behavior</w:t>
      </w:r>
      <w:r w:rsidRPr="005A3F49">
        <w:t>/ safeguarding issues involving staff in a confidential, timely manner and complying with policies and procedures as required.</w:t>
      </w:r>
    </w:p>
    <w:p w:rsidR="005A3F49" w:rsidRPr="005A3F49" w:rsidRDefault="005A3F49" w:rsidP="005A3F49">
      <w:pPr>
        <w:pStyle w:val="ListParagraph"/>
        <w:numPr>
          <w:ilvl w:val="0"/>
          <w:numId w:val="6"/>
        </w:numPr>
      </w:pPr>
      <w:r w:rsidRPr="005A3F49">
        <w:t>Follow all policies and procedures of the Trust relating to your employment at all times</w:t>
      </w:r>
    </w:p>
    <w:p w:rsidR="00B20076" w:rsidRDefault="00B20076" w:rsidP="00B20076">
      <w:pPr>
        <w:pStyle w:val="ListParagraph"/>
        <w:numPr>
          <w:ilvl w:val="0"/>
          <w:numId w:val="6"/>
        </w:numPr>
      </w:pPr>
      <w:r>
        <w:t>To keep up to date and comply with relevant legislation and good practice and attend relevant training as required</w:t>
      </w:r>
    </w:p>
    <w:p w:rsidR="005A3F49" w:rsidRPr="005A3F49" w:rsidRDefault="005A3F49" w:rsidP="008B74C1">
      <w:pPr>
        <w:pStyle w:val="Heading2"/>
      </w:pPr>
      <w:r w:rsidRPr="005A3F49">
        <w:t>HEALTH AND SAFETY</w:t>
      </w:r>
    </w:p>
    <w:p w:rsidR="005A3F49" w:rsidRPr="005A3F49" w:rsidRDefault="005A3F49" w:rsidP="005A3F49">
      <w:r w:rsidRPr="005A3F49">
        <w:t>Employees must comply with the provisions of ‘The Health and Safety at Work Act 1974’ and must take reasonable care for the health and safety of themselves and of other persons who may be affected by their acts or omissions whilst at work.  Employees are also required to co-operate with their employer to enable them to perform or comply with any statutory provisions.  The Trust’s efforts to promote a safe and healthy working environment can only succeed with the full co-operation of its employees.</w:t>
      </w:r>
    </w:p>
    <w:p w:rsidR="005A3F49" w:rsidRPr="005A3F49" w:rsidRDefault="005A3F49" w:rsidP="005A3F49">
      <w:pPr>
        <w:pStyle w:val="ListParagraph"/>
        <w:numPr>
          <w:ilvl w:val="0"/>
          <w:numId w:val="7"/>
        </w:numPr>
      </w:pPr>
      <w:r w:rsidRPr="005A3F49">
        <w:t>Ensure the safety of everyone on site and staff at all times</w:t>
      </w:r>
    </w:p>
    <w:p w:rsidR="005A3F49" w:rsidRPr="005A3F49" w:rsidRDefault="005A3F49" w:rsidP="005A3F49">
      <w:pPr>
        <w:pStyle w:val="ListParagraph"/>
        <w:numPr>
          <w:ilvl w:val="0"/>
          <w:numId w:val="7"/>
        </w:numPr>
      </w:pPr>
      <w:r w:rsidRPr="005A3F49">
        <w:t>Identify potential risk and assist in carrying out risk assessments as required</w:t>
      </w:r>
    </w:p>
    <w:p w:rsidR="005A3F49" w:rsidRPr="005A3F49" w:rsidRDefault="005A3F49" w:rsidP="005A3F49">
      <w:pPr>
        <w:pStyle w:val="ListParagraph"/>
        <w:numPr>
          <w:ilvl w:val="0"/>
          <w:numId w:val="7"/>
        </w:numPr>
      </w:pPr>
      <w:r w:rsidRPr="005A3F49">
        <w:t>Be proactive in taking action to report and rectify faults</w:t>
      </w:r>
    </w:p>
    <w:p w:rsidR="005A3F49" w:rsidRPr="005A3F49" w:rsidRDefault="005A3F49" w:rsidP="005A3F49">
      <w:pPr>
        <w:pStyle w:val="ListParagraph"/>
        <w:numPr>
          <w:ilvl w:val="0"/>
          <w:numId w:val="7"/>
        </w:numPr>
      </w:pPr>
      <w:r w:rsidRPr="005A3F49">
        <w:t>Ensure Health and Safety documentation is completed e.g. accident and incident forms, within time stated in Trust policy and/or legislation</w:t>
      </w:r>
    </w:p>
    <w:p w:rsidR="005A3F49" w:rsidRPr="005A3F49" w:rsidRDefault="005A3F49" w:rsidP="008B74C1">
      <w:pPr>
        <w:pStyle w:val="Heading2"/>
      </w:pPr>
      <w:r w:rsidRPr="005A3F49">
        <w:t>EQUALITY AND DIVERSITY</w:t>
      </w:r>
    </w:p>
    <w:p w:rsidR="005A3F49" w:rsidRPr="005A3F49" w:rsidRDefault="005A3F49" w:rsidP="005A3F49">
      <w:r w:rsidRPr="005A3F49">
        <w:t xml:space="preserve">The Trust has an Equality and Diversity Policy and it is the responsibility of all staff to comply with this.  </w:t>
      </w:r>
    </w:p>
    <w:p w:rsidR="005A3F49" w:rsidRPr="005A3F49" w:rsidRDefault="005A3F49" w:rsidP="008B74C1">
      <w:pPr>
        <w:pStyle w:val="Heading2"/>
      </w:pPr>
      <w:r w:rsidRPr="005A3F49">
        <w:t>CONFIDENTIALITY</w:t>
      </w:r>
    </w:p>
    <w:p w:rsidR="005A3F49" w:rsidRPr="005A3F49" w:rsidRDefault="005A3F49" w:rsidP="005A3F49">
      <w:r w:rsidRPr="005A3F49">
        <w:t>The post holder must maintain appropriate levels of confidential</w:t>
      </w:r>
      <w:r w:rsidR="006459F7">
        <w:t xml:space="preserve">ity at all times about </w:t>
      </w:r>
      <w:r w:rsidRPr="005A3F49">
        <w:t xml:space="preserve">young adults, staff and other Trust business at all times.  </w:t>
      </w:r>
    </w:p>
    <w:p w:rsidR="005A3F49" w:rsidRDefault="005A3F49" w:rsidP="005A3F49">
      <w:r w:rsidRPr="005A3F49">
        <w:t>The work is of a confidential nature and information gained must not be communicated to other persons except in the recognised course of duty.  The post holder must meet the requirements of the Data Protection Act and comply with the Trusts policies and procedures around confidentiality.</w:t>
      </w:r>
    </w:p>
    <w:p w:rsidR="005A3F49" w:rsidRPr="005A3F49" w:rsidRDefault="005A3F49" w:rsidP="008B74C1">
      <w:pPr>
        <w:pStyle w:val="Heading2"/>
      </w:pPr>
      <w:r w:rsidRPr="005A3F49">
        <w:t>COMMUNICATION</w:t>
      </w:r>
    </w:p>
    <w:p w:rsidR="005A3F49" w:rsidRPr="005A3F49" w:rsidRDefault="005A3F49" w:rsidP="005A3F49">
      <w:pPr>
        <w:pStyle w:val="ListParagraph"/>
        <w:numPr>
          <w:ilvl w:val="0"/>
          <w:numId w:val="9"/>
        </w:numPr>
      </w:pPr>
      <w:r w:rsidRPr="005A3F49">
        <w:t xml:space="preserve">Communicate with everyone on site effectively and appropriately at all times </w:t>
      </w:r>
    </w:p>
    <w:p w:rsidR="005A3F49" w:rsidRPr="005A3F49" w:rsidRDefault="005A3F49" w:rsidP="005A3F49">
      <w:pPr>
        <w:pStyle w:val="ListParagraph"/>
        <w:numPr>
          <w:ilvl w:val="0"/>
          <w:numId w:val="9"/>
        </w:numPr>
      </w:pPr>
      <w:r w:rsidRPr="005A3F49">
        <w:t>Communicate with all staff effectively and appropriately at all times</w:t>
      </w:r>
    </w:p>
    <w:p w:rsidR="005A3F49" w:rsidRPr="005A3F49" w:rsidRDefault="005A3F49" w:rsidP="005A3F49">
      <w:pPr>
        <w:pStyle w:val="ListParagraph"/>
        <w:numPr>
          <w:ilvl w:val="0"/>
          <w:numId w:val="9"/>
        </w:numPr>
      </w:pPr>
      <w:r w:rsidRPr="005A3F49">
        <w:t>Share experience with colleagues to allow for continued improvement in communication</w:t>
      </w:r>
    </w:p>
    <w:p w:rsidR="005A3F49" w:rsidRPr="005A3F49" w:rsidRDefault="005A3F49" w:rsidP="005A3F49">
      <w:pPr>
        <w:pStyle w:val="ListParagraph"/>
        <w:numPr>
          <w:ilvl w:val="0"/>
          <w:numId w:val="9"/>
        </w:numPr>
      </w:pPr>
      <w:r w:rsidRPr="005A3F49">
        <w:t>Attending relevant meetings as required</w:t>
      </w:r>
    </w:p>
    <w:p w:rsidR="005A3F49" w:rsidRPr="005A3F49" w:rsidRDefault="005A3F49" w:rsidP="005A3F49">
      <w:pPr>
        <w:pStyle w:val="ListParagraph"/>
        <w:numPr>
          <w:ilvl w:val="0"/>
          <w:numId w:val="9"/>
        </w:numPr>
      </w:pPr>
      <w:r w:rsidRPr="005A3F49">
        <w:t>Attend appropriate training to enable effective communication with service users</w:t>
      </w:r>
    </w:p>
    <w:p w:rsidR="005A3F49" w:rsidRDefault="005A3F49" w:rsidP="005A3F49">
      <w:pPr>
        <w:pStyle w:val="ListParagraph"/>
        <w:numPr>
          <w:ilvl w:val="0"/>
          <w:numId w:val="9"/>
        </w:numPr>
      </w:pPr>
      <w:r w:rsidRPr="005A3F49">
        <w:lastRenderedPageBreak/>
        <w:t>To keep appropriate, clear, accurate and timely records as required in line with Trust policies and legislation</w:t>
      </w:r>
    </w:p>
    <w:p w:rsidR="006459F7" w:rsidRPr="005A3F49" w:rsidRDefault="006459F7" w:rsidP="005A3F49">
      <w:pPr>
        <w:pStyle w:val="ListParagraph"/>
        <w:numPr>
          <w:ilvl w:val="0"/>
          <w:numId w:val="9"/>
        </w:numPr>
      </w:pPr>
      <w:r>
        <w:t xml:space="preserve">To support clinic’s on site effectively liaising with consultants and consultant sectaries to run and support clinic’s including orthotics, orthopedic and neurology clinic </w:t>
      </w:r>
    </w:p>
    <w:p w:rsidR="005A3F49" w:rsidRPr="005A3F49" w:rsidRDefault="005A3F49" w:rsidP="008B74C1">
      <w:pPr>
        <w:pStyle w:val="Heading2"/>
      </w:pPr>
      <w:r w:rsidRPr="005A3F49">
        <w:t>TEAMWORKING</w:t>
      </w:r>
    </w:p>
    <w:p w:rsidR="005A3F49" w:rsidRPr="005A3F49" w:rsidRDefault="005A3F49" w:rsidP="005A3F49">
      <w:pPr>
        <w:pStyle w:val="ListParagraph"/>
        <w:numPr>
          <w:ilvl w:val="0"/>
          <w:numId w:val="10"/>
        </w:numPr>
      </w:pPr>
      <w:r w:rsidRPr="005A3F49">
        <w:t>Build and maintain good working relationships with colleagues/staff, and external contacts as appropriate</w:t>
      </w:r>
    </w:p>
    <w:p w:rsidR="005A3F49" w:rsidRPr="005A3F49" w:rsidRDefault="005A3F49" w:rsidP="005A3F49">
      <w:pPr>
        <w:pStyle w:val="ListParagraph"/>
        <w:numPr>
          <w:ilvl w:val="0"/>
          <w:numId w:val="10"/>
        </w:numPr>
      </w:pPr>
      <w:r w:rsidRPr="005A3F49">
        <w:t>Liaising, co-operating and support colleagues/staff within own department and other departments as required, in a professional and timely manner, especially in relation to an activity that will directly impact on service users well-being and safety</w:t>
      </w:r>
    </w:p>
    <w:p w:rsidR="005A3F49" w:rsidRPr="005A3F49" w:rsidRDefault="005A3F49" w:rsidP="008B74C1">
      <w:pPr>
        <w:pStyle w:val="Heading2"/>
      </w:pPr>
      <w:r w:rsidRPr="005A3F49">
        <w:t>PROFESSIONAL DEVELOPMENT</w:t>
      </w:r>
    </w:p>
    <w:p w:rsidR="005A3F49" w:rsidRPr="005A3F49" w:rsidRDefault="005A3F49" w:rsidP="005A3F49">
      <w:pPr>
        <w:pStyle w:val="ListParagraph"/>
        <w:numPr>
          <w:ilvl w:val="0"/>
          <w:numId w:val="11"/>
        </w:numPr>
      </w:pPr>
      <w:r w:rsidRPr="005A3F49">
        <w:t>Adhere to Performance Management processes in line with Trust policies and procedures</w:t>
      </w:r>
    </w:p>
    <w:p w:rsidR="005A3F49" w:rsidRPr="005A3F49" w:rsidRDefault="005A3F49" w:rsidP="005A3F49">
      <w:pPr>
        <w:pStyle w:val="ListParagraph"/>
        <w:numPr>
          <w:ilvl w:val="0"/>
          <w:numId w:val="11"/>
        </w:numPr>
      </w:pPr>
      <w:r w:rsidRPr="005A3F49">
        <w:t>Undertake all Mandatory Training and other training to maintain and improve own knowledge and skills.</w:t>
      </w:r>
    </w:p>
    <w:p w:rsidR="005A3F49" w:rsidRPr="005A3F49" w:rsidRDefault="005A3F49" w:rsidP="005A3F49">
      <w:pPr>
        <w:pStyle w:val="ListParagraph"/>
        <w:numPr>
          <w:ilvl w:val="0"/>
          <w:numId w:val="11"/>
        </w:numPr>
      </w:pPr>
      <w:r w:rsidRPr="005A3F49">
        <w:t>Undertake any extended training required to ensure continued professional development</w:t>
      </w:r>
    </w:p>
    <w:p w:rsidR="005A3F49" w:rsidRPr="005A3F49" w:rsidRDefault="005A3F49" w:rsidP="005A3F49">
      <w:pPr>
        <w:pStyle w:val="Heading1"/>
      </w:pPr>
      <w:r w:rsidRPr="005A3F49">
        <w:t>FLEXIBILITY</w:t>
      </w:r>
    </w:p>
    <w:p w:rsidR="00673982" w:rsidRPr="00673982" w:rsidRDefault="005A3F49" w:rsidP="00673982">
      <w:r w:rsidRPr="005A3F49">
        <w:t>This job description is intended to provide a broad outline of the main duties and responsibilities only.  The post holder will need to be flexible in developing the role in conjunction with the line manager.  The post holder may be asked to carry out any other duty or task within the responsibility level for their post</w:t>
      </w:r>
      <w:r w:rsidR="003116E8">
        <w:t>.</w:t>
      </w:r>
    </w:p>
    <w:sectPr w:rsidR="00673982" w:rsidRPr="00673982" w:rsidSect="00E03506">
      <w:headerReference w:type="default" r:id="rId7"/>
      <w:footerReference w:type="default" r:id="rId8"/>
      <w:headerReference w:type="first" r:id="rId9"/>
      <w:footerReference w:type="first" r:id="rId10"/>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7301" w:rsidRDefault="00247301" w:rsidP="00673982">
      <w:pPr>
        <w:spacing w:after="0" w:line="240" w:lineRule="auto"/>
      </w:pPr>
      <w:r>
        <w:separator/>
      </w:r>
    </w:p>
  </w:endnote>
  <w:endnote w:type="continuationSeparator" w:id="0">
    <w:p w:rsidR="00247301" w:rsidRDefault="00247301" w:rsidP="00673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75444"/>
      <w:docPartObj>
        <w:docPartGallery w:val="Page Numbers (Bottom of Page)"/>
        <w:docPartUnique/>
      </w:docPartObj>
    </w:sdtPr>
    <w:sdtEndPr/>
    <w:sdtContent>
      <w:sdt>
        <w:sdtPr>
          <w:id w:val="565050477"/>
          <w:docPartObj>
            <w:docPartGallery w:val="Page Numbers (Top of Page)"/>
            <w:docPartUnique/>
          </w:docPartObj>
        </w:sdtPr>
        <w:sdtEndPr/>
        <w:sdtContent>
          <w:p w:rsidR="00DE1D75" w:rsidRDefault="00DE1D75">
            <w:pPr>
              <w:pStyle w:val="Footer"/>
              <w:jc w:val="center"/>
            </w:pPr>
            <w:r>
              <w:t xml:space="preserve">Page </w:t>
            </w:r>
            <w:r w:rsidR="004A6EA1">
              <w:rPr>
                <w:b/>
                <w:sz w:val="24"/>
                <w:szCs w:val="24"/>
              </w:rPr>
              <w:fldChar w:fldCharType="begin"/>
            </w:r>
            <w:r>
              <w:rPr>
                <w:b/>
              </w:rPr>
              <w:instrText xml:space="preserve"> PAGE </w:instrText>
            </w:r>
            <w:r w:rsidR="004A6EA1">
              <w:rPr>
                <w:b/>
                <w:sz w:val="24"/>
                <w:szCs w:val="24"/>
              </w:rPr>
              <w:fldChar w:fldCharType="separate"/>
            </w:r>
            <w:r w:rsidR="0048505F">
              <w:rPr>
                <w:b/>
                <w:noProof/>
              </w:rPr>
              <w:t>4</w:t>
            </w:r>
            <w:r w:rsidR="004A6EA1">
              <w:rPr>
                <w:b/>
                <w:sz w:val="24"/>
                <w:szCs w:val="24"/>
              </w:rPr>
              <w:fldChar w:fldCharType="end"/>
            </w:r>
            <w:r>
              <w:t xml:space="preserve"> of </w:t>
            </w:r>
            <w:r w:rsidR="004A6EA1">
              <w:rPr>
                <w:b/>
                <w:sz w:val="24"/>
                <w:szCs w:val="24"/>
              </w:rPr>
              <w:fldChar w:fldCharType="begin"/>
            </w:r>
            <w:r>
              <w:rPr>
                <w:b/>
              </w:rPr>
              <w:instrText xml:space="preserve"> NUMPAGES  </w:instrText>
            </w:r>
            <w:r w:rsidR="004A6EA1">
              <w:rPr>
                <w:b/>
                <w:sz w:val="24"/>
                <w:szCs w:val="24"/>
              </w:rPr>
              <w:fldChar w:fldCharType="separate"/>
            </w:r>
            <w:r w:rsidR="0048505F">
              <w:rPr>
                <w:b/>
                <w:noProof/>
              </w:rPr>
              <w:t>4</w:t>
            </w:r>
            <w:r w:rsidR="004A6EA1">
              <w:rPr>
                <w:b/>
                <w:sz w:val="24"/>
                <w:szCs w:val="24"/>
              </w:rPr>
              <w:fldChar w:fldCharType="end"/>
            </w:r>
            <w:r w:rsidR="00EF0328">
              <w:rPr>
                <w:b/>
                <w:sz w:val="24"/>
                <w:szCs w:val="24"/>
              </w:rPr>
              <w:tab/>
            </w:r>
            <w:r w:rsidR="00EF0328">
              <w:rPr>
                <w:b/>
                <w:sz w:val="24"/>
                <w:szCs w:val="24"/>
              </w:rPr>
              <w:tab/>
              <w:t xml:space="preserve">Revised </w:t>
            </w:r>
            <w:r w:rsidR="006459F7">
              <w:rPr>
                <w:b/>
                <w:sz w:val="24"/>
                <w:szCs w:val="24"/>
              </w:rPr>
              <w:t>August 2020</w:t>
            </w:r>
          </w:p>
        </w:sdtContent>
      </w:sdt>
    </w:sdtContent>
  </w:sdt>
  <w:p w:rsidR="00673982" w:rsidRPr="00673982" w:rsidRDefault="00673982" w:rsidP="00673982">
    <w:pPr>
      <w:pStyle w:val="Footer"/>
      <w:rPr>
        <w:sz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3506" w:rsidRPr="00673982" w:rsidRDefault="0048505F" w:rsidP="00E03506">
    <w:pPr>
      <w:pStyle w:val="Footer"/>
      <w:rPr>
        <w:b/>
        <w:sz w:val="28"/>
      </w:rPr>
    </w:pPr>
    <w:hyperlink r:id="rId1" w:history="1">
      <w:r w:rsidR="00E03506" w:rsidRPr="00673982">
        <w:rPr>
          <w:rStyle w:val="Hyperlink"/>
          <w:b/>
          <w:sz w:val="28"/>
          <w:u w:val="none"/>
        </w:rPr>
        <w:t>www.discoverhannahs.org</w:t>
      </w:r>
    </w:hyperlink>
  </w:p>
  <w:p w:rsidR="00E03506" w:rsidRPr="00673982" w:rsidRDefault="00E03506" w:rsidP="00E03506">
    <w:pPr>
      <w:pStyle w:val="Footer"/>
      <w:rPr>
        <w:sz w:val="28"/>
      </w:rPr>
    </w:pPr>
    <w:r w:rsidRPr="00673982">
      <w:rPr>
        <w:b/>
        <w:sz w:val="28"/>
      </w:rPr>
      <w:t>Telephone:</w:t>
    </w:r>
    <w:r w:rsidRPr="00673982">
      <w:rPr>
        <w:sz w:val="28"/>
      </w:rPr>
      <w:t xml:space="preserve"> </w:t>
    </w:r>
    <w:r w:rsidR="007071E9">
      <w:rPr>
        <w:sz w:val="28"/>
      </w:rPr>
      <w:t>01752 898182</w:t>
    </w:r>
    <w:r w:rsidRPr="00673982">
      <w:rPr>
        <w:sz w:val="28"/>
      </w:rPr>
      <w:t xml:space="preserve"> | </w:t>
    </w:r>
    <w:r w:rsidRPr="00673982">
      <w:rPr>
        <w:b/>
        <w:sz w:val="28"/>
      </w:rPr>
      <w:t>Email:</w:t>
    </w:r>
    <w:r w:rsidRPr="00673982">
      <w:rPr>
        <w:sz w:val="28"/>
      </w:rPr>
      <w:t xml:space="preserve"> </w:t>
    </w:r>
    <w:hyperlink r:id="rId2" w:history="1">
      <w:r w:rsidR="007071E9">
        <w:rPr>
          <w:rStyle w:val="Hyperlink"/>
          <w:sz w:val="28"/>
        </w:rPr>
        <w:t>hrenquiries@discoverhannahs.org</w:t>
      </w:r>
    </w:hyperlink>
  </w:p>
  <w:p w:rsidR="00E03506" w:rsidRDefault="00E03506" w:rsidP="00E03506">
    <w:pPr>
      <w:pStyle w:val="Footer"/>
    </w:pPr>
  </w:p>
  <w:p w:rsidR="00E03506" w:rsidRDefault="00E03506">
    <w:pPr>
      <w:pStyle w:val="Footer"/>
    </w:pPr>
    <w:r w:rsidRPr="00673982">
      <w:rPr>
        <w:sz w:val="16"/>
      </w:rPr>
      <w:t>Dame Hannah Roger’s School, registered charity no. 306948. Dame Hannah Rogers Trust, a limited company registered in England and Wales with number 5512987, and registered as a charity with number 1148882, and whose registered office address is at Woodland Road, Ivybridge, Devon PL21 9HQ is the sole trustee of Dame Hannah Roger’s School.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7301" w:rsidRDefault="00247301" w:rsidP="00673982">
      <w:pPr>
        <w:spacing w:after="0" w:line="240" w:lineRule="auto"/>
      </w:pPr>
      <w:r>
        <w:separator/>
      </w:r>
    </w:p>
  </w:footnote>
  <w:footnote w:type="continuationSeparator" w:id="0">
    <w:p w:rsidR="00247301" w:rsidRDefault="00247301" w:rsidP="00673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982" w:rsidRDefault="00E03506" w:rsidP="00E03506">
    <w:pPr>
      <w:pStyle w:val="Header"/>
      <w:jc w:val="right"/>
    </w:pPr>
    <w:r>
      <w:rPr>
        <w:noProof/>
        <w:lang w:val="en-GB" w:eastAsia="en-GB" w:bidi="ar-SA"/>
      </w:rPr>
      <w:drawing>
        <wp:inline distT="0" distB="0" distL="0" distR="0">
          <wp:extent cx="1456296" cy="475013"/>
          <wp:effectExtent l="19050" t="0" r="0" b="0"/>
          <wp:docPr id="3" name="Picture 3" descr="C:\Users\robert\Creative Cloud Files\DHRT\DHRT-BRANDING-2016\DHRT-BRANDING-2016-LOGO\DHRT-BRANDING-2016-LOGO-TRUS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bert\Creative Cloud Files\DHRT\DHRT-BRANDING-2016\DHRT-BRANDING-2016-LOGO\DHRT-BRANDING-2016-LOGO-TRUST-02.jpg"/>
                  <pic:cNvPicPr>
                    <a:picLocks noChangeAspect="1" noChangeArrowheads="1"/>
                  </pic:cNvPicPr>
                </pic:nvPicPr>
                <pic:blipFill>
                  <a:blip r:embed="rId1"/>
                  <a:srcRect/>
                  <a:stretch>
                    <a:fillRect/>
                  </a:stretch>
                </pic:blipFill>
                <pic:spPr bwMode="auto">
                  <a:xfrm>
                    <a:off x="0" y="0"/>
                    <a:ext cx="1482105" cy="483431"/>
                  </a:xfrm>
                  <a:prstGeom prst="rect">
                    <a:avLst/>
                  </a:prstGeom>
                  <a:noFill/>
                  <a:ln w="9525">
                    <a:noFill/>
                    <a:miter lim="800000"/>
                    <a:headEnd/>
                    <a:tailEnd/>
                  </a:ln>
                </pic:spPr>
              </pic:pic>
            </a:graphicData>
          </a:graphic>
        </wp:inline>
      </w:drawing>
    </w:r>
  </w:p>
  <w:p w:rsidR="00E03506" w:rsidRDefault="005A3BCA" w:rsidP="00E03506">
    <w:pPr>
      <w:pStyle w:val="Header"/>
      <w:rPr>
        <w:b/>
      </w:rPr>
    </w:pPr>
    <w:r>
      <w:rPr>
        <w:b/>
      </w:rPr>
      <w:t>JOB DESCRIPTION</w:t>
    </w:r>
  </w:p>
  <w:p w:rsidR="005A3F49" w:rsidRDefault="005A3F49" w:rsidP="00E035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3506" w:rsidRDefault="00E03506" w:rsidP="00E03506">
    <w:pPr>
      <w:pStyle w:val="Header"/>
      <w:jc w:val="right"/>
    </w:pPr>
    <w:r w:rsidRPr="00E03506">
      <w:rPr>
        <w:noProof/>
        <w:lang w:val="en-GB" w:eastAsia="en-GB" w:bidi="ar-SA"/>
      </w:rPr>
      <w:drawing>
        <wp:inline distT="0" distB="0" distL="0" distR="0">
          <wp:extent cx="1213642" cy="1781299"/>
          <wp:effectExtent l="19050" t="0" r="5558" b="0"/>
          <wp:docPr id="6" name="Picture 2" descr="C:\Users\robert\Creative Cloud Files\DHRT\DHRT-BRANDING-2016\DHRT-BRANDING-2016-LOGO\DHRT-BRANDING-2016-LOGO-TRUS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bert\Creative Cloud Files\DHRT\DHRT-BRANDING-2016\DHRT-BRANDING-2016-LOGO\DHRT-BRANDING-2016-LOGO-TRUST-03.jpg"/>
                  <pic:cNvPicPr>
                    <a:picLocks noChangeAspect="1" noChangeArrowheads="1"/>
                  </pic:cNvPicPr>
                </pic:nvPicPr>
                <pic:blipFill>
                  <a:blip r:embed="rId1"/>
                  <a:srcRect/>
                  <a:stretch>
                    <a:fillRect/>
                  </a:stretch>
                </pic:blipFill>
                <pic:spPr bwMode="auto">
                  <a:xfrm>
                    <a:off x="0" y="0"/>
                    <a:ext cx="1213250" cy="1780724"/>
                  </a:xfrm>
                  <a:prstGeom prst="rect">
                    <a:avLst/>
                  </a:prstGeom>
                  <a:noFill/>
                  <a:ln w="9525">
                    <a:noFill/>
                    <a:miter lim="800000"/>
                    <a:headEnd/>
                    <a:tailEnd/>
                  </a:ln>
                </pic:spPr>
              </pic:pic>
            </a:graphicData>
          </a:graphic>
        </wp:inline>
      </w:drawing>
    </w:r>
  </w:p>
  <w:p w:rsidR="005A3F49" w:rsidRDefault="005A3F49" w:rsidP="005A3F49">
    <w:pPr>
      <w:pStyle w:val="Title"/>
    </w:pPr>
    <w: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72271"/>
    <w:multiLevelType w:val="hybridMultilevel"/>
    <w:tmpl w:val="0358B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F417D8"/>
    <w:multiLevelType w:val="hybridMultilevel"/>
    <w:tmpl w:val="BC0CC648"/>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5C3407"/>
    <w:multiLevelType w:val="hybridMultilevel"/>
    <w:tmpl w:val="743462F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2461A82"/>
    <w:multiLevelType w:val="hybridMultilevel"/>
    <w:tmpl w:val="5AB8D4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B0E6D34"/>
    <w:multiLevelType w:val="hybridMultilevel"/>
    <w:tmpl w:val="77DA637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B31416A"/>
    <w:multiLevelType w:val="hybridMultilevel"/>
    <w:tmpl w:val="DD4E9A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1EB38C4"/>
    <w:multiLevelType w:val="hybridMultilevel"/>
    <w:tmpl w:val="DEEC9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DF5EB0"/>
    <w:multiLevelType w:val="hybridMultilevel"/>
    <w:tmpl w:val="FCEA38B4"/>
    <w:lvl w:ilvl="0" w:tplc="04090001">
      <w:start w:val="1"/>
      <w:numFmt w:val="bullet"/>
      <w:lvlText w:val=""/>
      <w:lvlJc w:val="left"/>
      <w:pPr>
        <w:tabs>
          <w:tab w:val="num" w:pos="540"/>
        </w:tabs>
        <w:ind w:left="540" w:hanging="360"/>
      </w:pPr>
      <w:rPr>
        <w:rFonts w:ascii="Symbol" w:hAnsi="Symbol" w:hint="default"/>
      </w:rPr>
    </w:lvl>
    <w:lvl w:ilvl="1" w:tplc="5B18259C">
      <w:start w:val="8"/>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D075B7D"/>
    <w:multiLevelType w:val="hybridMultilevel"/>
    <w:tmpl w:val="0AFE15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F923CE"/>
    <w:multiLevelType w:val="hybridMultilevel"/>
    <w:tmpl w:val="82FEB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C50050"/>
    <w:multiLevelType w:val="hybridMultilevel"/>
    <w:tmpl w:val="77F0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DF568D"/>
    <w:multiLevelType w:val="hybridMultilevel"/>
    <w:tmpl w:val="2FAE9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4D766CF"/>
    <w:multiLevelType w:val="hybridMultilevel"/>
    <w:tmpl w:val="9C34F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150238"/>
    <w:multiLevelType w:val="hybridMultilevel"/>
    <w:tmpl w:val="A1967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8DB465E"/>
    <w:multiLevelType w:val="hybridMultilevel"/>
    <w:tmpl w:val="8F286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2"/>
  </w:num>
  <w:num w:numId="3">
    <w:abstractNumId w:val="3"/>
  </w:num>
  <w:num w:numId="4">
    <w:abstractNumId w:val="14"/>
  </w:num>
  <w:num w:numId="5">
    <w:abstractNumId w:val="10"/>
  </w:num>
  <w:num w:numId="6">
    <w:abstractNumId w:val="11"/>
  </w:num>
  <w:num w:numId="7">
    <w:abstractNumId w:val="12"/>
  </w:num>
  <w:num w:numId="8">
    <w:abstractNumId w:val="5"/>
  </w:num>
  <w:num w:numId="9">
    <w:abstractNumId w:val="0"/>
  </w:num>
  <w:num w:numId="10">
    <w:abstractNumId w:val="9"/>
  </w:num>
  <w:num w:numId="11">
    <w:abstractNumId w:val="6"/>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7"/>
  </w:num>
  <w:num w:numId="15">
    <w:abstractNumId w:val="8"/>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982"/>
    <w:rsid w:val="00023740"/>
    <w:rsid w:val="001E30C3"/>
    <w:rsid w:val="002228C4"/>
    <w:rsid w:val="00226444"/>
    <w:rsid w:val="00247301"/>
    <w:rsid w:val="003116E8"/>
    <w:rsid w:val="00393982"/>
    <w:rsid w:val="00396989"/>
    <w:rsid w:val="0048505F"/>
    <w:rsid w:val="004A6EA1"/>
    <w:rsid w:val="004D68A8"/>
    <w:rsid w:val="00536DFC"/>
    <w:rsid w:val="00576657"/>
    <w:rsid w:val="00593030"/>
    <w:rsid w:val="005A3BCA"/>
    <w:rsid w:val="005A3F49"/>
    <w:rsid w:val="005F0E7A"/>
    <w:rsid w:val="006459F7"/>
    <w:rsid w:val="00673982"/>
    <w:rsid w:val="007071E9"/>
    <w:rsid w:val="00737669"/>
    <w:rsid w:val="00773378"/>
    <w:rsid w:val="00792C88"/>
    <w:rsid w:val="008516D0"/>
    <w:rsid w:val="008B74C1"/>
    <w:rsid w:val="0090423E"/>
    <w:rsid w:val="00977066"/>
    <w:rsid w:val="00A01AF4"/>
    <w:rsid w:val="00AF2A64"/>
    <w:rsid w:val="00B20076"/>
    <w:rsid w:val="00B4168B"/>
    <w:rsid w:val="00B93622"/>
    <w:rsid w:val="00C94343"/>
    <w:rsid w:val="00CB4D9B"/>
    <w:rsid w:val="00D969DE"/>
    <w:rsid w:val="00DA26F2"/>
    <w:rsid w:val="00DE1D75"/>
    <w:rsid w:val="00E03506"/>
    <w:rsid w:val="00E1024E"/>
    <w:rsid w:val="00E879A1"/>
    <w:rsid w:val="00EC4D22"/>
    <w:rsid w:val="00EF0328"/>
    <w:rsid w:val="00F128DB"/>
    <w:rsid w:val="00F433B0"/>
    <w:rsid w:val="00F539CD"/>
    <w:rsid w:val="00F82CB4"/>
    <w:rsid w:val="00F951E2"/>
    <w:rsid w:val="00FB2F0D"/>
    <w:rsid w:val="00FE45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7942E299-ACEB-4F7D-B21C-78044FE9C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982"/>
  </w:style>
  <w:style w:type="paragraph" w:styleId="Heading1">
    <w:name w:val="heading 1"/>
    <w:basedOn w:val="Normal"/>
    <w:next w:val="Normal"/>
    <w:link w:val="Heading1Char"/>
    <w:uiPriority w:val="9"/>
    <w:qFormat/>
    <w:rsid w:val="005A3F49"/>
    <w:pPr>
      <w:keepNext/>
      <w:keepLines/>
      <w:spacing w:before="240" w:after="0"/>
      <w:outlineLvl w:val="0"/>
    </w:pPr>
    <w:rPr>
      <w:rFonts w:asciiTheme="majorHAnsi" w:eastAsiaTheme="majorEastAsia" w:hAnsiTheme="majorHAnsi" w:cstheme="majorBidi"/>
      <w:b/>
      <w:bCs/>
      <w:color w:val="4D7D67" w:themeColor="accent1" w:themeShade="BF"/>
      <w:sz w:val="28"/>
      <w:szCs w:val="28"/>
    </w:rPr>
  </w:style>
  <w:style w:type="paragraph" w:styleId="Heading2">
    <w:name w:val="heading 2"/>
    <w:basedOn w:val="Normal"/>
    <w:next w:val="Normal"/>
    <w:link w:val="Heading2Char"/>
    <w:uiPriority w:val="9"/>
    <w:unhideWhenUsed/>
    <w:qFormat/>
    <w:locked/>
    <w:rsid w:val="00673982"/>
    <w:pPr>
      <w:keepNext/>
      <w:keepLines/>
      <w:spacing w:before="200" w:after="0"/>
      <w:outlineLvl w:val="1"/>
    </w:pPr>
    <w:rPr>
      <w:rFonts w:asciiTheme="majorHAnsi" w:eastAsiaTheme="majorEastAsia" w:hAnsiTheme="majorHAnsi" w:cstheme="majorBidi"/>
      <w:b/>
      <w:bCs/>
      <w:color w:val="6BA48A" w:themeColor="accent1"/>
      <w:sz w:val="26"/>
      <w:szCs w:val="26"/>
    </w:rPr>
  </w:style>
  <w:style w:type="paragraph" w:styleId="Heading3">
    <w:name w:val="heading 3"/>
    <w:basedOn w:val="Normal"/>
    <w:next w:val="Normal"/>
    <w:link w:val="Heading3Char"/>
    <w:uiPriority w:val="9"/>
    <w:semiHidden/>
    <w:unhideWhenUsed/>
    <w:qFormat/>
    <w:locked/>
    <w:rsid w:val="00673982"/>
    <w:pPr>
      <w:keepNext/>
      <w:keepLines/>
      <w:spacing w:before="200" w:after="0"/>
      <w:outlineLvl w:val="2"/>
    </w:pPr>
    <w:rPr>
      <w:rFonts w:asciiTheme="majorHAnsi" w:eastAsiaTheme="majorEastAsia" w:hAnsiTheme="majorHAnsi" w:cstheme="majorBidi"/>
      <w:b/>
      <w:bCs/>
      <w:color w:val="6BA48A" w:themeColor="accent1"/>
    </w:rPr>
  </w:style>
  <w:style w:type="paragraph" w:styleId="Heading4">
    <w:name w:val="heading 4"/>
    <w:basedOn w:val="Normal"/>
    <w:next w:val="Normal"/>
    <w:link w:val="Heading4Char"/>
    <w:uiPriority w:val="9"/>
    <w:semiHidden/>
    <w:unhideWhenUsed/>
    <w:qFormat/>
    <w:locked/>
    <w:rsid w:val="00673982"/>
    <w:pPr>
      <w:keepNext/>
      <w:keepLines/>
      <w:spacing w:before="200" w:after="0"/>
      <w:outlineLvl w:val="3"/>
    </w:pPr>
    <w:rPr>
      <w:rFonts w:asciiTheme="majorHAnsi" w:eastAsiaTheme="majorEastAsia" w:hAnsiTheme="majorHAnsi" w:cstheme="majorBidi"/>
      <w:b/>
      <w:bCs/>
      <w:i/>
      <w:iCs/>
      <w:color w:val="6BA48A" w:themeColor="accent1"/>
    </w:rPr>
  </w:style>
  <w:style w:type="paragraph" w:styleId="Heading5">
    <w:name w:val="heading 5"/>
    <w:basedOn w:val="Normal"/>
    <w:next w:val="Normal"/>
    <w:link w:val="Heading5Char"/>
    <w:uiPriority w:val="9"/>
    <w:semiHidden/>
    <w:unhideWhenUsed/>
    <w:qFormat/>
    <w:locked/>
    <w:rsid w:val="00673982"/>
    <w:pPr>
      <w:keepNext/>
      <w:keepLines/>
      <w:spacing w:before="200" w:after="0"/>
      <w:outlineLvl w:val="4"/>
    </w:pPr>
    <w:rPr>
      <w:rFonts w:asciiTheme="majorHAnsi" w:eastAsiaTheme="majorEastAsia" w:hAnsiTheme="majorHAnsi" w:cstheme="majorBidi"/>
      <w:color w:val="335344" w:themeColor="accent1" w:themeShade="7F"/>
    </w:rPr>
  </w:style>
  <w:style w:type="paragraph" w:styleId="Heading6">
    <w:name w:val="heading 6"/>
    <w:basedOn w:val="Normal"/>
    <w:next w:val="Normal"/>
    <w:link w:val="Heading6Char"/>
    <w:uiPriority w:val="9"/>
    <w:semiHidden/>
    <w:unhideWhenUsed/>
    <w:qFormat/>
    <w:locked/>
    <w:rsid w:val="00673982"/>
    <w:pPr>
      <w:keepNext/>
      <w:keepLines/>
      <w:spacing w:before="200" w:after="0"/>
      <w:outlineLvl w:val="5"/>
    </w:pPr>
    <w:rPr>
      <w:rFonts w:asciiTheme="majorHAnsi" w:eastAsiaTheme="majorEastAsia" w:hAnsiTheme="majorHAnsi" w:cstheme="majorBidi"/>
      <w:i/>
      <w:iCs/>
      <w:color w:val="335344" w:themeColor="accent1" w:themeShade="7F"/>
    </w:rPr>
  </w:style>
  <w:style w:type="paragraph" w:styleId="Heading7">
    <w:name w:val="heading 7"/>
    <w:basedOn w:val="Normal"/>
    <w:next w:val="Normal"/>
    <w:link w:val="Heading7Char"/>
    <w:uiPriority w:val="9"/>
    <w:semiHidden/>
    <w:unhideWhenUsed/>
    <w:qFormat/>
    <w:locked/>
    <w:rsid w:val="00673982"/>
    <w:pPr>
      <w:keepNext/>
      <w:keepLines/>
      <w:spacing w:before="200" w:after="0"/>
      <w:outlineLvl w:val="6"/>
    </w:pPr>
    <w:rPr>
      <w:rFonts w:asciiTheme="majorHAnsi" w:eastAsiaTheme="majorEastAsia" w:hAnsiTheme="majorHAnsi" w:cstheme="majorBidi"/>
      <w:i/>
      <w:iCs/>
      <w:color w:val="004DB3" w:themeColor="text1" w:themeTint="BF"/>
    </w:rPr>
  </w:style>
  <w:style w:type="paragraph" w:styleId="Heading8">
    <w:name w:val="heading 8"/>
    <w:basedOn w:val="Normal"/>
    <w:next w:val="Normal"/>
    <w:link w:val="Heading8Char"/>
    <w:uiPriority w:val="9"/>
    <w:semiHidden/>
    <w:unhideWhenUsed/>
    <w:qFormat/>
    <w:locked/>
    <w:rsid w:val="00673982"/>
    <w:pPr>
      <w:keepNext/>
      <w:keepLines/>
      <w:spacing w:before="200" w:after="0"/>
      <w:outlineLvl w:val="7"/>
    </w:pPr>
    <w:rPr>
      <w:rFonts w:asciiTheme="majorHAnsi" w:eastAsiaTheme="majorEastAsia" w:hAnsiTheme="majorHAnsi" w:cstheme="majorBidi"/>
      <w:color w:val="6BA48A" w:themeColor="accent1"/>
      <w:sz w:val="20"/>
      <w:szCs w:val="20"/>
    </w:rPr>
  </w:style>
  <w:style w:type="paragraph" w:styleId="Heading9">
    <w:name w:val="heading 9"/>
    <w:basedOn w:val="Normal"/>
    <w:next w:val="Normal"/>
    <w:link w:val="Heading9Char"/>
    <w:uiPriority w:val="9"/>
    <w:semiHidden/>
    <w:unhideWhenUsed/>
    <w:qFormat/>
    <w:locked/>
    <w:rsid w:val="00673982"/>
    <w:pPr>
      <w:keepNext/>
      <w:keepLines/>
      <w:spacing w:before="200" w:after="0"/>
      <w:outlineLvl w:val="8"/>
    </w:pPr>
    <w:rPr>
      <w:rFonts w:asciiTheme="majorHAnsi" w:eastAsiaTheme="majorEastAsia" w:hAnsiTheme="majorHAnsi" w:cstheme="majorBidi"/>
      <w:i/>
      <w:iCs/>
      <w:color w:val="004DB3"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F49"/>
    <w:rPr>
      <w:rFonts w:asciiTheme="majorHAnsi" w:eastAsiaTheme="majorEastAsia" w:hAnsiTheme="majorHAnsi" w:cstheme="majorBidi"/>
      <w:b/>
      <w:bCs/>
      <w:color w:val="4D7D67" w:themeColor="accent1" w:themeShade="BF"/>
      <w:sz w:val="28"/>
      <w:szCs w:val="28"/>
    </w:rPr>
  </w:style>
  <w:style w:type="character" w:customStyle="1" w:styleId="Heading2Char">
    <w:name w:val="Heading 2 Char"/>
    <w:basedOn w:val="DefaultParagraphFont"/>
    <w:link w:val="Heading2"/>
    <w:uiPriority w:val="9"/>
    <w:rsid w:val="00673982"/>
    <w:rPr>
      <w:rFonts w:asciiTheme="majorHAnsi" w:eastAsiaTheme="majorEastAsia" w:hAnsiTheme="majorHAnsi" w:cstheme="majorBidi"/>
      <w:b/>
      <w:bCs/>
      <w:color w:val="6BA48A" w:themeColor="accent1"/>
      <w:sz w:val="26"/>
      <w:szCs w:val="26"/>
    </w:rPr>
  </w:style>
  <w:style w:type="character" w:customStyle="1" w:styleId="Heading3Char">
    <w:name w:val="Heading 3 Char"/>
    <w:basedOn w:val="DefaultParagraphFont"/>
    <w:link w:val="Heading3"/>
    <w:uiPriority w:val="9"/>
    <w:rsid w:val="00673982"/>
    <w:rPr>
      <w:rFonts w:asciiTheme="majorHAnsi" w:eastAsiaTheme="majorEastAsia" w:hAnsiTheme="majorHAnsi" w:cstheme="majorBidi"/>
      <w:b/>
      <w:bCs/>
      <w:color w:val="6BA48A" w:themeColor="accent1"/>
    </w:rPr>
  </w:style>
  <w:style w:type="paragraph" w:styleId="Title">
    <w:name w:val="Title"/>
    <w:basedOn w:val="Normal"/>
    <w:next w:val="Normal"/>
    <w:link w:val="TitleChar"/>
    <w:uiPriority w:val="10"/>
    <w:qFormat/>
    <w:locked/>
    <w:rsid w:val="00673982"/>
    <w:pPr>
      <w:pBdr>
        <w:bottom w:val="single" w:sz="8" w:space="4" w:color="6BA48A" w:themeColor="accent1"/>
      </w:pBdr>
      <w:spacing w:after="300" w:line="240" w:lineRule="auto"/>
      <w:contextualSpacing/>
    </w:pPr>
    <w:rPr>
      <w:rFonts w:asciiTheme="majorHAnsi" w:eastAsiaTheme="majorEastAsia" w:hAnsiTheme="majorHAnsi" w:cstheme="majorBidi"/>
      <w:color w:val="132646" w:themeColor="text2" w:themeShade="BF"/>
      <w:spacing w:val="5"/>
      <w:kern w:val="28"/>
      <w:sz w:val="52"/>
      <w:szCs w:val="52"/>
    </w:rPr>
  </w:style>
  <w:style w:type="character" w:customStyle="1" w:styleId="TitleChar">
    <w:name w:val="Title Char"/>
    <w:basedOn w:val="DefaultParagraphFont"/>
    <w:link w:val="Title"/>
    <w:uiPriority w:val="10"/>
    <w:rsid w:val="00673982"/>
    <w:rPr>
      <w:rFonts w:asciiTheme="majorHAnsi" w:eastAsiaTheme="majorEastAsia" w:hAnsiTheme="majorHAnsi" w:cstheme="majorBidi"/>
      <w:color w:val="132646" w:themeColor="text2" w:themeShade="BF"/>
      <w:spacing w:val="5"/>
      <w:kern w:val="28"/>
      <w:sz w:val="52"/>
      <w:szCs w:val="52"/>
    </w:rPr>
  </w:style>
  <w:style w:type="paragraph" w:styleId="Subtitle">
    <w:name w:val="Subtitle"/>
    <w:basedOn w:val="Normal"/>
    <w:next w:val="Normal"/>
    <w:link w:val="SubtitleChar"/>
    <w:uiPriority w:val="11"/>
    <w:qFormat/>
    <w:locked/>
    <w:rsid w:val="00673982"/>
    <w:pPr>
      <w:numPr>
        <w:ilvl w:val="1"/>
      </w:numPr>
    </w:pPr>
    <w:rPr>
      <w:rFonts w:asciiTheme="majorHAnsi" w:eastAsiaTheme="majorEastAsia" w:hAnsiTheme="majorHAnsi" w:cstheme="majorBidi"/>
      <w:i/>
      <w:iCs/>
      <w:color w:val="6BA48A" w:themeColor="accent1"/>
      <w:spacing w:val="15"/>
      <w:sz w:val="24"/>
      <w:szCs w:val="24"/>
    </w:rPr>
  </w:style>
  <w:style w:type="character" w:customStyle="1" w:styleId="SubtitleChar">
    <w:name w:val="Subtitle Char"/>
    <w:basedOn w:val="DefaultParagraphFont"/>
    <w:link w:val="Subtitle"/>
    <w:uiPriority w:val="11"/>
    <w:rsid w:val="00673982"/>
    <w:rPr>
      <w:rFonts w:asciiTheme="majorHAnsi" w:eastAsiaTheme="majorEastAsia" w:hAnsiTheme="majorHAnsi" w:cstheme="majorBidi"/>
      <w:i/>
      <w:iCs/>
      <w:color w:val="6BA48A" w:themeColor="accent1"/>
      <w:spacing w:val="15"/>
      <w:sz w:val="24"/>
      <w:szCs w:val="24"/>
    </w:rPr>
  </w:style>
  <w:style w:type="paragraph" w:styleId="NoSpacing">
    <w:name w:val="No Spacing"/>
    <w:uiPriority w:val="1"/>
    <w:qFormat/>
    <w:rsid w:val="00673982"/>
    <w:pPr>
      <w:spacing w:after="0" w:line="240" w:lineRule="auto"/>
    </w:pPr>
  </w:style>
  <w:style w:type="character" w:styleId="Strong">
    <w:name w:val="Strong"/>
    <w:basedOn w:val="DefaultParagraphFont"/>
    <w:uiPriority w:val="22"/>
    <w:qFormat/>
    <w:locked/>
    <w:rsid w:val="00673982"/>
    <w:rPr>
      <w:b/>
      <w:bCs/>
    </w:rPr>
  </w:style>
  <w:style w:type="character" w:styleId="Emphasis">
    <w:name w:val="Emphasis"/>
    <w:basedOn w:val="DefaultParagraphFont"/>
    <w:uiPriority w:val="20"/>
    <w:qFormat/>
    <w:locked/>
    <w:rsid w:val="00673982"/>
    <w:rPr>
      <w:i/>
      <w:iCs/>
    </w:rPr>
  </w:style>
  <w:style w:type="character" w:styleId="SubtleEmphasis">
    <w:name w:val="Subtle Emphasis"/>
    <w:basedOn w:val="DefaultParagraphFont"/>
    <w:uiPriority w:val="19"/>
    <w:qFormat/>
    <w:rsid w:val="00673982"/>
    <w:rPr>
      <w:i/>
      <w:iCs/>
      <w:color w:val="2382FF" w:themeColor="text1" w:themeTint="7F"/>
    </w:rPr>
  </w:style>
  <w:style w:type="character" w:styleId="IntenseEmphasis">
    <w:name w:val="Intense Emphasis"/>
    <w:basedOn w:val="DefaultParagraphFont"/>
    <w:uiPriority w:val="21"/>
    <w:qFormat/>
    <w:rsid w:val="00673982"/>
    <w:rPr>
      <w:b/>
      <w:bCs/>
      <w:i/>
      <w:iCs/>
      <w:color w:val="6BA48A" w:themeColor="accent1"/>
    </w:rPr>
  </w:style>
  <w:style w:type="character" w:styleId="SubtleReference">
    <w:name w:val="Subtle Reference"/>
    <w:basedOn w:val="DefaultParagraphFont"/>
    <w:uiPriority w:val="31"/>
    <w:qFormat/>
    <w:rsid w:val="00673982"/>
    <w:rPr>
      <w:smallCaps/>
      <w:color w:val="9BBB59" w:themeColor="accent2"/>
      <w:u w:val="single"/>
    </w:rPr>
  </w:style>
  <w:style w:type="character" w:styleId="IntenseReference">
    <w:name w:val="Intense Reference"/>
    <w:basedOn w:val="DefaultParagraphFont"/>
    <w:uiPriority w:val="32"/>
    <w:qFormat/>
    <w:rsid w:val="00673982"/>
    <w:rPr>
      <w:b/>
      <w:bCs/>
      <w:smallCaps/>
      <w:color w:val="9BBB59" w:themeColor="accent2"/>
      <w:spacing w:val="5"/>
      <w:u w:val="single"/>
    </w:rPr>
  </w:style>
  <w:style w:type="character" w:styleId="BookTitle">
    <w:name w:val="Book Title"/>
    <w:basedOn w:val="DefaultParagraphFont"/>
    <w:uiPriority w:val="33"/>
    <w:qFormat/>
    <w:rsid w:val="00673982"/>
    <w:rPr>
      <w:b/>
      <w:bCs/>
      <w:smallCaps/>
      <w:spacing w:val="5"/>
    </w:rPr>
  </w:style>
  <w:style w:type="character" w:customStyle="1" w:styleId="Heading4Char">
    <w:name w:val="Heading 4 Char"/>
    <w:basedOn w:val="DefaultParagraphFont"/>
    <w:link w:val="Heading4"/>
    <w:uiPriority w:val="9"/>
    <w:rsid w:val="00673982"/>
    <w:rPr>
      <w:rFonts w:asciiTheme="majorHAnsi" w:eastAsiaTheme="majorEastAsia" w:hAnsiTheme="majorHAnsi" w:cstheme="majorBidi"/>
      <w:b/>
      <w:bCs/>
      <w:i/>
      <w:iCs/>
      <w:color w:val="6BA48A" w:themeColor="accent1"/>
    </w:rPr>
  </w:style>
  <w:style w:type="character" w:customStyle="1" w:styleId="Heading5Char">
    <w:name w:val="Heading 5 Char"/>
    <w:basedOn w:val="DefaultParagraphFont"/>
    <w:link w:val="Heading5"/>
    <w:uiPriority w:val="9"/>
    <w:rsid w:val="00673982"/>
    <w:rPr>
      <w:rFonts w:asciiTheme="majorHAnsi" w:eastAsiaTheme="majorEastAsia" w:hAnsiTheme="majorHAnsi" w:cstheme="majorBidi"/>
      <w:color w:val="335344" w:themeColor="accent1" w:themeShade="7F"/>
    </w:rPr>
  </w:style>
  <w:style w:type="character" w:customStyle="1" w:styleId="Heading6Char">
    <w:name w:val="Heading 6 Char"/>
    <w:basedOn w:val="DefaultParagraphFont"/>
    <w:link w:val="Heading6"/>
    <w:uiPriority w:val="9"/>
    <w:rsid w:val="00673982"/>
    <w:rPr>
      <w:rFonts w:asciiTheme="majorHAnsi" w:eastAsiaTheme="majorEastAsia" w:hAnsiTheme="majorHAnsi" w:cstheme="majorBidi"/>
      <w:i/>
      <w:iCs/>
      <w:color w:val="335344" w:themeColor="accent1" w:themeShade="7F"/>
    </w:rPr>
  </w:style>
  <w:style w:type="character" w:customStyle="1" w:styleId="Heading7Char">
    <w:name w:val="Heading 7 Char"/>
    <w:basedOn w:val="DefaultParagraphFont"/>
    <w:link w:val="Heading7"/>
    <w:uiPriority w:val="9"/>
    <w:rsid w:val="00673982"/>
    <w:rPr>
      <w:rFonts w:asciiTheme="majorHAnsi" w:eastAsiaTheme="majorEastAsia" w:hAnsiTheme="majorHAnsi" w:cstheme="majorBidi"/>
      <w:i/>
      <w:iCs/>
      <w:color w:val="004DB3" w:themeColor="text1" w:themeTint="BF"/>
    </w:rPr>
  </w:style>
  <w:style w:type="character" w:customStyle="1" w:styleId="Heading8Char">
    <w:name w:val="Heading 8 Char"/>
    <w:basedOn w:val="DefaultParagraphFont"/>
    <w:link w:val="Heading8"/>
    <w:uiPriority w:val="9"/>
    <w:rsid w:val="00673982"/>
    <w:rPr>
      <w:rFonts w:asciiTheme="majorHAnsi" w:eastAsiaTheme="majorEastAsia" w:hAnsiTheme="majorHAnsi" w:cstheme="majorBidi"/>
      <w:color w:val="6BA48A" w:themeColor="accent1"/>
      <w:sz w:val="20"/>
      <w:szCs w:val="20"/>
    </w:rPr>
  </w:style>
  <w:style w:type="character" w:customStyle="1" w:styleId="Heading9Char">
    <w:name w:val="Heading 9 Char"/>
    <w:basedOn w:val="DefaultParagraphFont"/>
    <w:link w:val="Heading9"/>
    <w:uiPriority w:val="9"/>
    <w:rsid w:val="00673982"/>
    <w:rPr>
      <w:rFonts w:asciiTheme="majorHAnsi" w:eastAsiaTheme="majorEastAsia" w:hAnsiTheme="majorHAnsi" w:cstheme="majorBidi"/>
      <w:i/>
      <w:iCs/>
      <w:color w:val="004DB3" w:themeColor="text1" w:themeTint="BF"/>
      <w:sz w:val="20"/>
      <w:szCs w:val="20"/>
    </w:rPr>
  </w:style>
  <w:style w:type="paragraph" w:styleId="Caption">
    <w:name w:val="caption"/>
    <w:basedOn w:val="Normal"/>
    <w:next w:val="Normal"/>
    <w:uiPriority w:val="35"/>
    <w:semiHidden/>
    <w:unhideWhenUsed/>
    <w:qFormat/>
    <w:locked/>
    <w:rsid w:val="00673982"/>
    <w:pPr>
      <w:spacing w:line="240" w:lineRule="auto"/>
    </w:pPr>
    <w:rPr>
      <w:b/>
      <w:bCs/>
      <w:color w:val="6BA48A" w:themeColor="accent1"/>
      <w:sz w:val="18"/>
      <w:szCs w:val="18"/>
    </w:rPr>
  </w:style>
  <w:style w:type="paragraph" w:styleId="ListParagraph">
    <w:name w:val="List Paragraph"/>
    <w:basedOn w:val="Normal"/>
    <w:uiPriority w:val="34"/>
    <w:qFormat/>
    <w:rsid w:val="00673982"/>
    <w:pPr>
      <w:ind w:left="720"/>
      <w:contextualSpacing/>
    </w:pPr>
  </w:style>
  <w:style w:type="paragraph" w:styleId="Quote">
    <w:name w:val="Quote"/>
    <w:basedOn w:val="Normal"/>
    <w:next w:val="Normal"/>
    <w:link w:val="QuoteChar"/>
    <w:uiPriority w:val="29"/>
    <w:qFormat/>
    <w:rsid w:val="00673982"/>
    <w:rPr>
      <w:i/>
      <w:iCs/>
      <w:color w:val="001E45" w:themeColor="text1"/>
    </w:rPr>
  </w:style>
  <w:style w:type="character" w:customStyle="1" w:styleId="QuoteChar">
    <w:name w:val="Quote Char"/>
    <w:basedOn w:val="DefaultParagraphFont"/>
    <w:link w:val="Quote"/>
    <w:uiPriority w:val="29"/>
    <w:rsid w:val="00673982"/>
    <w:rPr>
      <w:i/>
      <w:iCs/>
      <w:color w:val="001E45" w:themeColor="text1"/>
    </w:rPr>
  </w:style>
  <w:style w:type="paragraph" w:styleId="IntenseQuote">
    <w:name w:val="Intense Quote"/>
    <w:basedOn w:val="Normal"/>
    <w:next w:val="Normal"/>
    <w:link w:val="IntenseQuoteChar"/>
    <w:uiPriority w:val="30"/>
    <w:qFormat/>
    <w:rsid w:val="00673982"/>
    <w:pPr>
      <w:pBdr>
        <w:bottom w:val="single" w:sz="4" w:space="4" w:color="6BA48A" w:themeColor="accent1"/>
      </w:pBdr>
      <w:spacing w:before="200" w:after="280"/>
      <w:ind w:left="936" w:right="936"/>
    </w:pPr>
    <w:rPr>
      <w:b/>
      <w:bCs/>
      <w:i/>
      <w:iCs/>
      <w:color w:val="6BA48A" w:themeColor="accent1"/>
    </w:rPr>
  </w:style>
  <w:style w:type="character" w:customStyle="1" w:styleId="IntenseQuoteChar">
    <w:name w:val="Intense Quote Char"/>
    <w:basedOn w:val="DefaultParagraphFont"/>
    <w:link w:val="IntenseQuote"/>
    <w:uiPriority w:val="30"/>
    <w:rsid w:val="00673982"/>
    <w:rPr>
      <w:b/>
      <w:bCs/>
      <w:i/>
      <w:iCs/>
      <w:color w:val="6BA48A" w:themeColor="accent1"/>
    </w:rPr>
  </w:style>
  <w:style w:type="paragraph" w:styleId="TOCHeading">
    <w:name w:val="TOC Heading"/>
    <w:basedOn w:val="Heading1"/>
    <w:next w:val="Normal"/>
    <w:uiPriority w:val="39"/>
    <w:semiHidden/>
    <w:unhideWhenUsed/>
    <w:qFormat/>
    <w:rsid w:val="00673982"/>
    <w:pPr>
      <w:outlineLvl w:val="9"/>
    </w:pPr>
  </w:style>
  <w:style w:type="paragraph" w:styleId="Header">
    <w:name w:val="header"/>
    <w:basedOn w:val="Normal"/>
    <w:link w:val="HeaderChar"/>
    <w:uiPriority w:val="99"/>
    <w:unhideWhenUsed/>
    <w:rsid w:val="006739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3982"/>
  </w:style>
  <w:style w:type="paragraph" w:styleId="Footer">
    <w:name w:val="footer"/>
    <w:basedOn w:val="Normal"/>
    <w:link w:val="FooterChar"/>
    <w:uiPriority w:val="99"/>
    <w:unhideWhenUsed/>
    <w:rsid w:val="006739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982"/>
  </w:style>
  <w:style w:type="paragraph" w:styleId="BalloonText">
    <w:name w:val="Balloon Text"/>
    <w:basedOn w:val="Normal"/>
    <w:link w:val="BalloonTextChar"/>
    <w:uiPriority w:val="99"/>
    <w:semiHidden/>
    <w:unhideWhenUsed/>
    <w:rsid w:val="006739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982"/>
    <w:rPr>
      <w:rFonts w:ascii="Tahoma" w:hAnsi="Tahoma" w:cs="Tahoma"/>
      <w:sz w:val="16"/>
      <w:szCs w:val="16"/>
    </w:rPr>
  </w:style>
  <w:style w:type="character" w:styleId="Hyperlink">
    <w:name w:val="Hyperlink"/>
    <w:basedOn w:val="DefaultParagraphFont"/>
    <w:uiPriority w:val="99"/>
    <w:unhideWhenUsed/>
    <w:rsid w:val="00673982"/>
    <w:rPr>
      <w:color w:val="6BA48A" w:themeColor="hyperlink"/>
      <w:u w:val="single"/>
    </w:rPr>
  </w:style>
  <w:style w:type="table" w:styleId="TableGrid">
    <w:name w:val="Table Grid"/>
    <w:basedOn w:val="TableNormal"/>
    <w:uiPriority w:val="59"/>
    <w:rsid w:val="005A3F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973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hyperlink" Target="mailto:enquiries@discoverhannahs.org" TargetMode="External"/><Relationship Id="rId1" Type="http://schemas.openxmlformats.org/officeDocument/2006/relationships/hyperlink" Target="http://www.discoverhannah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Hannahs">
      <a:dk1>
        <a:srgbClr val="001E45"/>
      </a:dk1>
      <a:lt1>
        <a:srgbClr val="FFFFFF"/>
      </a:lt1>
      <a:dk2>
        <a:srgbClr val="1A345F"/>
      </a:dk2>
      <a:lt2>
        <a:srgbClr val="FFFFFF"/>
      </a:lt2>
      <a:accent1>
        <a:srgbClr val="6BA48A"/>
      </a:accent1>
      <a:accent2>
        <a:srgbClr val="9BBB59"/>
      </a:accent2>
      <a:accent3>
        <a:srgbClr val="EE3124"/>
      </a:accent3>
      <a:accent4>
        <a:srgbClr val="F58025"/>
      </a:accent4>
      <a:accent5>
        <a:srgbClr val="FDB913"/>
      </a:accent5>
      <a:accent6>
        <a:srgbClr val="008AB1"/>
      </a:accent6>
      <a:hlink>
        <a:srgbClr val="6BA48A"/>
      </a:hlink>
      <a:folHlink>
        <a:srgbClr val="9BBB59"/>
      </a:folHlink>
    </a:clrScheme>
    <a:fontScheme name="Hannahs - Alternativ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1173</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 Hoskins</dc:creator>
  <cp:lastModifiedBy>Anne Willcocks</cp:lastModifiedBy>
  <cp:revision>4</cp:revision>
  <cp:lastPrinted>2021-02-18T15:51:00Z</cp:lastPrinted>
  <dcterms:created xsi:type="dcterms:W3CDTF">2021-02-18T14:16:00Z</dcterms:created>
  <dcterms:modified xsi:type="dcterms:W3CDTF">2021-02-18T15:52:00Z</dcterms:modified>
</cp:coreProperties>
</file>